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217066" w14:textId="77777777" w:rsidR="00D76B3D" w:rsidRDefault="00D76B3D" w:rsidP="00D76B3D">
      <w:pPr>
        <w:rPr>
          <w:rFonts w:ascii="Tahoma" w:hAnsi="Tahoma" w:cs="Tahoma"/>
          <w:b/>
        </w:rPr>
      </w:pPr>
    </w:p>
    <w:p w14:paraId="0669DFE3" w14:textId="77777777" w:rsidR="00D76571" w:rsidRDefault="00D76571" w:rsidP="00D76B3D">
      <w:pPr>
        <w:rPr>
          <w:rFonts w:ascii="Tahoma" w:hAnsi="Tahoma" w:cs="Tahoma"/>
          <w:bCs/>
          <w:sz w:val="28"/>
          <w:szCs w:val="28"/>
        </w:rPr>
      </w:pPr>
    </w:p>
    <w:p w14:paraId="58E1F24A" w14:textId="6ED1EC79" w:rsidR="00D76B3D" w:rsidRPr="0008536F" w:rsidRDefault="00D76B3D" w:rsidP="00D76B3D">
      <w:pPr>
        <w:rPr>
          <w:rFonts w:ascii="Tahoma" w:hAnsi="Tahoma" w:cs="Tahoma"/>
          <w:bCs/>
          <w:sz w:val="28"/>
          <w:szCs w:val="28"/>
        </w:rPr>
      </w:pPr>
      <w:r w:rsidRPr="0008536F">
        <w:rPr>
          <w:rFonts w:ascii="Tahoma" w:hAnsi="Tahoma" w:cs="Tahoma"/>
          <w:bCs/>
          <w:sz w:val="28"/>
          <w:szCs w:val="28"/>
        </w:rPr>
        <w:t xml:space="preserve">Welcome to </w:t>
      </w:r>
      <w:r w:rsidR="0008536F" w:rsidRPr="0008536F">
        <w:rPr>
          <w:rFonts w:ascii="Tahoma" w:hAnsi="Tahoma" w:cs="Tahoma"/>
          <w:bCs/>
          <w:sz w:val="28"/>
          <w:szCs w:val="28"/>
        </w:rPr>
        <w:t>D</w:t>
      </w:r>
      <w:r w:rsidRPr="0008536F">
        <w:rPr>
          <w:rFonts w:ascii="Tahoma" w:hAnsi="Tahoma" w:cs="Tahoma"/>
          <w:bCs/>
          <w:sz w:val="28"/>
          <w:szCs w:val="28"/>
        </w:rPr>
        <w:t>ay 19! Today we will be taking a close look at the process of becoming a leader in the church.</w:t>
      </w:r>
    </w:p>
    <w:p w14:paraId="6F18D6D3" w14:textId="77777777" w:rsidR="00D76B3D" w:rsidRPr="0008536F" w:rsidRDefault="00D76B3D" w:rsidP="00D76B3D">
      <w:pPr>
        <w:rPr>
          <w:rFonts w:ascii="Tahoma" w:hAnsi="Tahoma" w:cs="Tahoma"/>
          <w:bCs/>
          <w:sz w:val="28"/>
          <w:szCs w:val="28"/>
        </w:rPr>
      </w:pPr>
    </w:p>
    <w:p w14:paraId="26F6439B" w14:textId="77777777" w:rsidR="00D76B3D" w:rsidRPr="0008536F" w:rsidRDefault="00D76B3D" w:rsidP="00D76B3D">
      <w:pPr>
        <w:rPr>
          <w:rFonts w:ascii="Tahoma" w:hAnsi="Tahoma" w:cs="Tahoma"/>
          <w:bCs/>
          <w:sz w:val="28"/>
          <w:szCs w:val="28"/>
        </w:rPr>
      </w:pPr>
      <w:r w:rsidRPr="0008536F">
        <w:rPr>
          <w:rFonts w:ascii="Tahoma" w:hAnsi="Tahoma" w:cs="Tahoma"/>
          <w:bCs/>
          <w:sz w:val="28"/>
          <w:szCs w:val="28"/>
        </w:rPr>
        <w:t>It’s helpful to think of the maturing process in spiritual family like a family dinner table.</w:t>
      </w:r>
    </w:p>
    <w:p w14:paraId="508C5AF6" w14:textId="77777777" w:rsidR="00D76B3D" w:rsidRDefault="00D76B3D" w:rsidP="00D76B3D">
      <w:pPr>
        <w:rPr>
          <w:rFonts w:ascii="Tahoma" w:hAnsi="Tahoma" w:cs="Tahoma"/>
          <w:b/>
        </w:rPr>
      </w:pPr>
    </w:p>
    <w:p w14:paraId="338A7E69" w14:textId="77777777" w:rsidR="00D76B3D" w:rsidRDefault="00D76B3D" w:rsidP="00D76B3D">
      <w:pPr>
        <w:rPr>
          <w:rFonts w:ascii="Tahoma" w:hAnsi="Tahoma" w:cs="Tahoma"/>
          <w:b/>
          <w:color w:val="000000" w:themeColor="text1"/>
        </w:rPr>
      </w:pPr>
      <w:r w:rsidRPr="00A40194">
        <w:rPr>
          <w:rFonts w:ascii="Tahoma" w:hAnsi="Tahoma" w:cs="Tahoma"/>
          <w:color w:val="000000" w:themeColor="text1"/>
          <w:sz w:val="28"/>
          <w:szCs w:val="28"/>
        </w:rPr>
        <w:t xml:space="preserve">The Table represents the church, the whole family &amp; The Chairs represent where we are individually at the table &amp; in the process of belonging. </w:t>
      </w:r>
      <w:r w:rsidRPr="00A40194">
        <w:rPr>
          <w:rFonts w:ascii="Tahoma" w:hAnsi="Tahoma" w:cs="Tahoma"/>
          <w:bCs/>
          <w:iCs/>
          <w:color w:val="000000" w:themeColor="text1"/>
          <w:sz w:val="28"/>
          <w:szCs w:val="28"/>
        </w:rPr>
        <w:t>So</w:t>
      </w:r>
      <w:r>
        <w:rPr>
          <w:rFonts w:ascii="Tahoma" w:hAnsi="Tahoma" w:cs="Tahoma"/>
          <w:bCs/>
          <w:iCs/>
          <w:color w:val="000000" w:themeColor="text1"/>
          <w:sz w:val="28"/>
          <w:szCs w:val="28"/>
        </w:rPr>
        <w:t>,</w:t>
      </w:r>
      <w:r w:rsidRPr="00A40194">
        <w:rPr>
          <w:rFonts w:ascii="Tahoma" w:hAnsi="Tahoma" w:cs="Tahoma"/>
          <w:bCs/>
          <w:iCs/>
          <w:color w:val="000000" w:themeColor="text1"/>
          <w:sz w:val="28"/>
          <w:szCs w:val="28"/>
        </w:rPr>
        <w:t xml:space="preserve"> what does it look like? First, at the Head of </w:t>
      </w:r>
      <w:r w:rsidRPr="00A40194">
        <w:rPr>
          <w:rFonts w:ascii="Tahoma" w:hAnsi="Tahoma" w:cs="Tahoma"/>
          <w:color w:val="000000" w:themeColor="text1"/>
          <w:sz w:val="28"/>
          <w:szCs w:val="28"/>
        </w:rPr>
        <w:t xml:space="preserve">God’s Family Table </w:t>
      </w:r>
      <w:r w:rsidRPr="00A40194">
        <w:rPr>
          <w:rFonts w:ascii="Tahoma" w:hAnsi="Tahoma" w:cs="Tahoma"/>
          <w:bCs/>
          <w:iCs/>
          <w:color w:val="000000" w:themeColor="text1"/>
          <w:sz w:val="28"/>
          <w:szCs w:val="28"/>
        </w:rPr>
        <w:t>is the</w:t>
      </w:r>
      <w:r w:rsidRPr="00A40194">
        <w:rPr>
          <w:rFonts w:ascii="Tahoma" w:hAnsi="Tahoma" w:cs="Tahoma"/>
          <w:color w:val="000000" w:themeColor="text1"/>
          <w:sz w:val="28"/>
          <w:szCs w:val="28"/>
        </w:rPr>
        <w:t xml:space="preserve"> </w:t>
      </w:r>
      <w:r w:rsidRPr="00756553">
        <w:rPr>
          <w:rFonts w:ascii="Tahoma" w:hAnsi="Tahoma" w:cs="Tahoma"/>
          <w:color w:val="000000" w:themeColor="text1"/>
          <w:sz w:val="28"/>
          <w:szCs w:val="28"/>
        </w:rPr>
        <w:t xml:space="preserve">Head </w:t>
      </w:r>
      <w:r w:rsidRPr="00A40194">
        <w:rPr>
          <w:rFonts w:ascii="Tahoma" w:hAnsi="Tahoma" w:cs="Tahoma"/>
          <w:color w:val="000000" w:themeColor="text1"/>
          <w:sz w:val="28"/>
          <w:szCs w:val="28"/>
        </w:rPr>
        <w:t xml:space="preserve">Chair. </w:t>
      </w:r>
      <w:r w:rsidRPr="00A40194">
        <w:rPr>
          <w:rFonts w:ascii="Tahoma" w:hAnsi="Tahoma" w:cs="Tahoma"/>
          <w:bCs/>
          <w:iCs/>
          <w:color w:val="000000" w:themeColor="text1"/>
          <w:sz w:val="28"/>
          <w:szCs w:val="28"/>
        </w:rPr>
        <w:t>This chair belongs to Jesus.</w:t>
      </w:r>
      <w:r w:rsidRPr="00A40194">
        <w:rPr>
          <w:rFonts w:ascii="Tahoma" w:hAnsi="Tahoma" w:cs="Tahoma"/>
          <w:color w:val="000000" w:themeColor="text1"/>
          <w:sz w:val="28"/>
          <w:szCs w:val="28"/>
        </w:rPr>
        <w:t xml:space="preserve"> The table doesn’t work without Him. He is the leader, like a husband.</w:t>
      </w:r>
    </w:p>
    <w:p w14:paraId="63206353" w14:textId="77777777" w:rsidR="00D76B3D" w:rsidRDefault="00D76B3D" w:rsidP="00D76B3D">
      <w:pPr>
        <w:rPr>
          <w:rFonts w:ascii="Tahoma" w:hAnsi="Tahoma" w:cs="Tahoma"/>
          <w:b/>
          <w:color w:val="000000" w:themeColor="text1"/>
        </w:rPr>
      </w:pPr>
    </w:p>
    <w:p w14:paraId="6C8F578B" w14:textId="77777777" w:rsidR="00D76B3D" w:rsidRDefault="00D76B3D" w:rsidP="00D76B3D">
      <w:pPr>
        <w:rPr>
          <w:rFonts w:ascii="Tahoma" w:hAnsi="Tahoma" w:cs="Tahoma"/>
          <w:sz w:val="28"/>
          <w:szCs w:val="28"/>
        </w:rPr>
      </w:pPr>
      <w:r w:rsidRPr="00D43206">
        <w:rPr>
          <w:rFonts w:ascii="Tahoma" w:hAnsi="Tahoma" w:cs="Tahoma"/>
          <w:bCs/>
          <w:color w:val="000000" w:themeColor="text1"/>
          <w:sz w:val="28"/>
          <w:szCs w:val="28"/>
        </w:rPr>
        <w:t>Next is the</w:t>
      </w:r>
      <w:r w:rsidRPr="00A40194">
        <w:rPr>
          <w:rFonts w:ascii="Tahoma" w:hAnsi="Tahoma" w:cs="Tahoma"/>
          <w:color w:val="000000" w:themeColor="text1"/>
          <w:sz w:val="28"/>
          <w:szCs w:val="28"/>
        </w:rPr>
        <w:t xml:space="preserve"> </w:t>
      </w:r>
      <w:r w:rsidRPr="00756553">
        <w:rPr>
          <w:rFonts w:ascii="Tahoma" w:hAnsi="Tahoma" w:cs="Tahoma"/>
          <w:color w:val="000000" w:themeColor="text1"/>
          <w:sz w:val="28"/>
          <w:szCs w:val="28"/>
        </w:rPr>
        <w:t>Guest</w:t>
      </w:r>
      <w:r w:rsidRPr="00A40194">
        <w:rPr>
          <w:rFonts w:ascii="Tahoma" w:hAnsi="Tahoma" w:cs="Tahoma"/>
          <w:color w:val="000000" w:themeColor="text1"/>
          <w:sz w:val="28"/>
          <w:szCs w:val="28"/>
        </w:rPr>
        <w:t xml:space="preserve"> Chair: </w:t>
      </w:r>
      <w:r w:rsidRPr="00A40194">
        <w:rPr>
          <w:rFonts w:ascii="Tahoma" w:hAnsi="Tahoma" w:cs="Tahoma"/>
          <w:bCs/>
          <w:iCs/>
          <w:color w:val="000000" w:themeColor="text1"/>
          <w:sz w:val="28"/>
          <w:szCs w:val="28"/>
        </w:rPr>
        <w:t>This person is at the right hand of the host</w:t>
      </w:r>
      <w:r w:rsidRPr="00A40194">
        <w:rPr>
          <w:rFonts w:ascii="Tahoma" w:hAnsi="Tahoma" w:cs="Tahoma"/>
          <w:bCs/>
          <w:iCs/>
          <w:color w:val="0432FF"/>
          <w:sz w:val="28"/>
          <w:szCs w:val="28"/>
        </w:rPr>
        <w:t>.</w:t>
      </w:r>
      <w:r w:rsidRPr="00A40194">
        <w:rPr>
          <w:rFonts w:ascii="Tahoma" w:hAnsi="Tahoma" w:cs="Tahoma"/>
          <w:color w:val="0432FF"/>
          <w:sz w:val="28"/>
          <w:szCs w:val="28"/>
        </w:rPr>
        <w:t xml:space="preserve">  </w:t>
      </w:r>
      <w:r w:rsidRPr="00A40194">
        <w:rPr>
          <w:rFonts w:ascii="Tahoma" w:hAnsi="Tahoma" w:cs="Tahoma"/>
          <w:sz w:val="28"/>
          <w:szCs w:val="28"/>
        </w:rPr>
        <w:t xml:space="preserve">This is a place of honor. </w:t>
      </w:r>
      <w:r w:rsidRPr="00A40194">
        <w:rPr>
          <w:rFonts w:ascii="Tahoma" w:hAnsi="Tahoma" w:cs="Tahoma"/>
          <w:bCs/>
          <w:iCs/>
          <w:sz w:val="28"/>
          <w:szCs w:val="28"/>
        </w:rPr>
        <w:t>Jesus is passionate about setting the table and inviting people far from God. We all started out in this chair until we surrendered our life to Jesus and became born again.</w:t>
      </w:r>
      <w:r w:rsidRPr="00A40194">
        <w:rPr>
          <w:rFonts w:ascii="Tahoma" w:hAnsi="Tahoma" w:cs="Tahoma"/>
          <w:sz w:val="28"/>
          <w:szCs w:val="28"/>
        </w:rPr>
        <w:t xml:space="preserve"> </w:t>
      </w:r>
    </w:p>
    <w:p w14:paraId="521E5B04" w14:textId="77777777" w:rsidR="00D76B3D" w:rsidRDefault="00D76B3D" w:rsidP="00D76B3D">
      <w:pPr>
        <w:rPr>
          <w:rFonts w:ascii="Tahoma" w:hAnsi="Tahoma" w:cs="Tahoma"/>
          <w:sz w:val="28"/>
          <w:szCs w:val="28"/>
        </w:rPr>
      </w:pPr>
    </w:p>
    <w:p w14:paraId="71969B77" w14:textId="77777777" w:rsidR="00D76B3D" w:rsidRPr="000271BF" w:rsidRDefault="00D76B3D" w:rsidP="00D76B3D">
      <w:pPr>
        <w:rPr>
          <w:rFonts w:ascii="Tahoma" w:hAnsi="Tahoma" w:cs="Tahoma"/>
          <w:color w:val="000000" w:themeColor="text1"/>
          <w:sz w:val="28"/>
          <w:szCs w:val="28"/>
        </w:rPr>
      </w:pPr>
      <w:r w:rsidRPr="000271BF">
        <w:rPr>
          <w:rFonts w:ascii="Tahoma" w:hAnsi="Tahoma" w:cs="Tahoma"/>
          <w:color w:val="000000" w:themeColor="text1"/>
          <w:sz w:val="28"/>
          <w:szCs w:val="28"/>
        </w:rPr>
        <w:t xml:space="preserve">Then we moved to the next The </w:t>
      </w:r>
      <w:r w:rsidRPr="00756553">
        <w:rPr>
          <w:rFonts w:ascii="Tahoma" w:hAnsi="Tahoma" w:cs="Tahoma"/>
          <w:color w:val="000000" w:themeColor="text1"/>
          <w:sz w:val="28"/>
          <w:szCs w:val="28"/>
        </w:rPr>
        <w:t>Connecting</w:t>
      </w:r>
      <w:r w:rsidRPr="000271BF">
        <w:rPr>
          <w:rFonts w:ascii="Tahoma" w:hAnsi="Tahoma" w:cs="Tahoma"/>
          <w:color w:val="000000" w:themeColor="text1"/>
          <w:sz w:val="28"/>
          <w:szCs w:val="28"/>
        </w:rPr>
        <w:t xml:space="preserve"> Chair: You can think of this as the “baby chair”. Everyone one of us start here. It is critical that we are close to Jesus. The Connecting Chair is all about consumption: Consumer is not a dirty word. Babies need nurturing</w:t>
      </w:r>
      <w:r>
        <w:rPr>
          <w:rFonts w:ascii="Tahoma" w:hAnsi="Tahoma" w:cs="Tahoma"/>
          <w:color w:val="000000" w:themeColor="text1"/>
          <w:sz w:val="28"/>
          <w:szCs w:val="28"/>
        </w:rPr>
        <w:t xml:space="preserve"> to survive! </w:t>
      </w:r>
      <w:r w:rsidRPr="000271BF">
        <w:rPr>
          <w:rFonts w:ascii="Tahoma" w:hAnsi="Tahoma" w:cs="Tahoma"/>
          <w:color w:val="000000" w:themeColor="text1"/>
          <w:sz w:val="28"/>
          <w:szCs w:val="28"/>
        </w:rPr>
        <w:t>It</w:t>
      </w:r>
      <w:r>
        <w:rPr>
          <w:rFonts w:ascii="Tahoma" w:hAnsi="Tahoma" w:cs="Tahoma"/>
          <w:color w:val="000000" w:themeColor="text1"/>
          <w:sz w:val="28"/>
          <w:szCs w:val="28"/>
        </w:rPr>
        <w:t>’s</w:t>
      </w:r>
      <w:r w:rsidRPr="000271BF">
        <w:rPr>
          <w:rFonts w:ascii="Tahoma" w:hAnsi="Tahoma" w:cs="Tahoma"/>
          <w:color w:val="000000" w:themeColor="text1"/>
          <w:sz w:val="28"/>
          <w:szCs w:val="28"/>
        </w:rPr>
        <w:t xml:space="preserve"> is okay to be a baby but</w:t>
      </w:r>
      <w:r>
        <w:rPr>
          <w:rFonts w:ascii="Tahoma" w:hAnsi="Tahoma" w:cs="Tahoma"/>
          <w:color w:val="000000" w:themeColor="text1"/>
          <w:sz w:val="28"/>
          <w:szCs w:val="28"/>
        </w:rPr>
        <w:t>, we don’t want to stay here forever.</w:t>
      </w:r>
    </w:p>
    <w:p w14:paraId="39D71D77" w14:textId="77777777" w:rsidR="00D76B3D" w:rsidRDefault="00D76B3D" w:rsidP="00D76B3D">
      <w:pPr>
        <w:rPr>
          <w:rFonts w:ascii="Tahoma" w:hAnsi="Tahoma" w:cs="Tahoma"/>
          <w:sz w:val="28"/>
          <w:szCs w:val="28"/>
        </w:rPr>
      </w:pPr>
    </w:p>
    <w:p w14:paraId="0C92342D" w14:textId="77777777" w:rsidR="00D76B3D" w:rsidRDefault="00D76B3D" w:rsidP="00D76B3D">
      <w:pPr>
        <w:rPr>
          <w:rFonts w:ascii="Tahoma" w:hAnsi="Tahoma" w:cs="Tahoma"/>
          <w:bCs/>
          <w:iCs/>
          <w:color w:val="000000" w:themeColor="text1"/>
          <w:sz w:val="28"/>
          <w:szCs w:val="28"/>
        </w:rPr>
      </w:pPr>
      <w:r w:rsidRPr="000271BF">
        <w:rPr>
          <w:rFonts w:ascii="Tahoma" w:hAnsi="Tahoma" w:cs="Tahoma"/>
          <w:color w:val="000000" w:themeColor="text1"/>
          <w:sz w:val="28"/>
          <w:szCs w:val="28"/>
        </w:rPr>
        <w:t xml:space="preserve">But as babies grow, they move to the next chair, </w:t>
      </w:r>
      <w:r w:rsidRPr="000271BF">
        <w:rPr>
          <w:rFonts w:ascii="Tahoma" w:hAnsi="Tahoma" w:cs="Tahoma"/>
          <w:iCs/>
          <w:color w:val="000000" w:themeColor="text1"/>
          <w:sz w:val="28"/>
          <w:szCs w:val="28"/>
        </w:rPr>
        <w:t xml:space="preserve">The </w:t>
      </w:r>
      <w:r w:rsidRPr="000271BF">
        <w:rPr>
          <w:rFonts w:ascii="Tahoma" w:hAnsi="Tahoma" w:cs="Tahoma"/>
          <w:iCs/>
          <w:color w:val="000000" w:themeColor="text1"/>
          <w:sz w:val="28"/>
          <w:szCs w:val="28"/>
          <w:u w:val="single"/>
        </w:rPr>
        <w:t>Serving</w:t>
      </w:r>
      <w:r w:rsidRPr="000271BF">
        <w:rPr>
          <w:rFonts w:ascii="Tahoma" w:hAnsi="Tahoma" w:cs="Tahoma"/>
          <w:iCs/>
          <w:color w:val="000000" w:themeColor="text1"/>
          <w:sz w:val="28"/>
          <w:szCs w:val="28"/>
        </w:rPr>
        <w:t xml:space="preserve"> Chair</w:t>
      </w:r>
      <w:r w:rsidRPr="000271BF">
        <w:rPr>
          <w:rFonts w:ascii="Tahoma" w:hAnsi="Tahoma" w:cs="Tahoma"/>
          <w:bCs/>
          <w:iCs/>
          <w:color w:val="000000" w:themeColor="text1"/>
          <w:sz w:val="28"/>
          <w:szCs w:val="28"/>
        </w:rPr>
        <w:t>.</w:t>
      </w:r>
      <w:r w:rsidRPr="000271BF">
        <w:rPr>
          <w:rFonts w:ascii="Tahoma" w:hAnsi="Tahoma" w:cs="Tahoma"/>
          <w:bCs/>
          <w:color w:val="000000" w:themeColor="text1"/>
          <w:sz w:val="28"/>
          <w:szCs w:val="28"/>
        </w:rPr>
        <w:t xml:space="preserve"> This is a natural progression. We see it with our children. This is not about consumption but about contribution. </w:t>
      </w:r>
      <w:r w:rsidRPr="000271BF">
        <w:rPr>
          <w:rFonts w:ascii="Tahoma" w:hAnsi="Tahoma" w:cs="Tahoma"/>
          <w:bCs/>
          <w:iCs/>
          <w:color w:val="000000" w:themeColor="text1"/>
          <w:sz w:val="28"/>
          <w:szCs w:val="28"/>
        </w:rPr>
        <w:t>There comes a time when your kids, if they are healthy, want to start adding value to the family. It starts with wanting to tie their own shoes or eat their own food. They learn how family work</w:t>
      </w:r>
      <w:r>
        <w:rPr>
          <w:rFonts w:ascii="Tahoma" w:hAnsi="Tahoma" w:cs="Tahoma"/>
          <w:bCs/>
          <w:iCs/>
          <w:color w:val="000000" w:themeColor="text1"/>
          <w:sz w:val="28"/>
          <w:szCs w:val="28"/>
        </w:rPr>
        <w:t>s, that we all have an important role to fill.</w:t>
      </w:r>
    </w:p>
    <w:p w14:paraId="5FE862EF" w14:textId="77777777" w:rsidR="00D76B3D" w:rsidRDefault="00D76B3D" w:rsidP="00D76B3D">
      <w:pPr>
        <w:rPr>
          <w:rFonts w:ascii="Tahoma" w:hAnsi="Tahoma" w:cs="Tahoma"/>
          <w:bCs/>
          <w:iCs/>
          <w:color w:val="000000" w:themeColor="text1"/>
          <w:sz w:val="28"/>
          <w:szCs w:val="28"/>
        </w:rPr>
      </w:pPr>
    </w:p>
    <w:p w14:paraId="71285AB1" w14:textId="77777777" w:rsidR="00D76B3D" w:rsidRDefault="00D76B3D" w:rsidP="00D76B3D">
      <w:pPr>
        <w:rPr>
          <w:rFonts w:ascii="Tahoma" w:hAnsi="Tahoma" w:cs="Tahoma"/>
          <w:bCs/>
          <w:iCs/>
          <w:color w:val="000000" w:themeColor="text1"/>
          <w:sz w:val="28"/>
          <w:szCs w:val="28"/>
        </w:rPr>
      </w:pPr>
      <w:r>
        <w:rPr>
          <w:rFonts w:ascii="Tahoma" w:hAnsi="Tahoma" w:cs="Tahoma"/>
          <w:bCs/>
          <w:iCs/>
          <w:color w:val="000000" w:themeColor="text1"/>
          <w:sz w:val="28"/>
          <w:szCs w:val="28"/>
        </w:rPr>
        <w:t xml:space="preserve">The last two chairs are the ones we are going to focus one today. </w:t>
      </w:r>
    </w:p>
    <w:p w14:paraId="342C1969" w14:textId="77777777" w:rsidR="00D76B3D" w:rsidRDefault="00D76B3D" w:rsidP="00D76B3D">
      <w:pPr>
        <w:rPr>
          <w:rFonts w:ascii="Tahoma" w:hAnsi="Tahoma" w:cs="Tahoma"/>
          <w:bCs/>
          <w:iCs/>
          <w:color w:val="000000" w:themeColor="text1"/>
          <w:sz w:val="28"/>
          <w:szCs w:val="28"/>
        </w:rPr>
      </w:pPr>
    </w:p>
    <w:p w14:paraId="1AD79435" w14:textId="0057628A" w:rsidR="00D76B3D" w:rsidRPr="0008536F" w:rsidRDefault="00D76B3D" w:rsidP="00D76B3D">
      <w:pPr>
        <w:rPr>
          <w:rFonts w:ascii="Tahoma" w:hAnsi="Tahoma" w:cs="Tahoma"/>
          <w:color w:val="000000" w:themeColor="text1"/>
          <w:sz w:val="28"/>
          <w:szCs w:val="28"/>
        </w:rPr>
      </w:pPr>
      <w:r>
        <w:rPr>
          <w:rFonts w:ascii="Tahoma" w:hAnsi="Tahoma" w:cs="Tahoma"/>
          <w:bCs/>
          <w:iCs/>
          <w:color w:val="000000" w:themeColor="text1"/>
          <w:sz w:val="28"/>
          <w:szCs w:val="28"/>
        </w:rPr>
        <w:t xml:space="preserve">Next, we have the growing chair. Think of this as the teen or young adult chair. </w:t>
      </w:r>
      <w:r w:rsidRPr="00482989">
        <w:rPr>
          <w:rFonts w:ascii="Tahoma" w:hAnsi="Tahoma" w:cs="Tahoma"/>
          <w:color w:val="000000" w:themeColor="text1"/>
          <w:sz w:val="28"/>
          <w:szCs w:val="28"/>
        </w:rPr>
        <w:t>Paul talks about his own journey moving into this chair in</w:t>
      </w:r>
      <w:r>
        <w:rPr>
          <w:rFonts w:ascii="Tahoma" w:hAnsi="Tahoma" w:cs="Tahoma"/>
          <w:color w:val="000000" w:themeColor="text1"/>
          <w:sz w:val="28"/>
          <w:szCs w:val="28"/>
        </w:rPr>
        <w:t xml:space="preserve"> </w:t>
      </w:r>
      <w:r w:rsidRPr="00EB0FD7">
        <w:rPr>
          <w:rFonts w:ascii="Tahoma" w:hAnsi="Tahoma" w:cs="Tahoma"/>
          <w:b/>
          <w:bCs/>
          <w:color w:val="FF0000"/>
          <w:sz w:val="28"/>
          <w:szCs w:val="28"/>
        </w:rPr>
        <w:t>1 Corinthians 13:11, he said this:</w:t>
      </w:r>
      <w:r w:rsidRPr="00EB0FD7">
        <w:rPr>
          <w:rFonts w:ascii="Tahoma" w:hAnsi="Tahoma" w:cs="Tahoma"/>
          <w:color w:val="FF0000"/>
          <w:sz w:val="28"/>
          <w:szCs w:val="28"/>
        </w:rPr>
        <w:t xml:space="preserve"> </w:t>
      </w:r>
      <w:r w:rsidRPr="00EB0FD7">
        <w:rPr>
          <w:rFonts w:ascii="Tahoma" w:hAnsi="Tahoma" w:cs="Tahoma"/>
          <w:bCs/>
          <w:iCs/>
          <w:color w:val="FF0000"/>
          <w:sz w:val="28"/>
          <w:szCs w:val="28"/>
        </w:rPr>
        <w:t xml:space="preserve">“When I was a child, I spoke as a </w:t>
      </w:r>
      <w:r w:rsidRPr="00EB0FD7">
        <w:rPr>
          <w:rFonts w:ascii="Tahoma" w:hAnsi="Tahoma" w:cs="Tahoma"/>
          <w:bCs/>
          <w:iCs/>
          <w:color w:val="FF0000"/>
          <w:sz w:val="28"/>
          <w:szCs w:val="28"/>
        </w:rPr>
        <w:lastRenderedPageBreak/>
        <w:t>child, I understood as a child, I thought as a child; but when I became a man, I put away childish things.”</w:t>
      </w:r>
    </w:p>
    <w:p w14:paraId="5B5D7E88" w14:textId="77777777" w:rsidR="00D76B3D" w:rsidRPr="00EB0FD7" w:rsidRDefault="00D76B3D" w:rsidP="00D76B3D">
      <w:pPr>
        <w:rPr>
          <w:rFonts w:ascii="Tahoma" w:hAnsi="Tahoma" w:cs="Tahoma"/>
          <w:bCs/>
          <w:iCs/>
          <w:color w:val="FF0000"/>
          <w:sz w:val="28"/>
          <w:szCs w:val="28"/>
        </w:rPr>
      </w:pPr>
    </w:p>
    <w:p w14:paraId="2CCC19F9" w14:textId="77777777" w:rsidR="00D76B3D" w:rsidRDefault="00D76B3D" w:rsidP="00D76B3D">
      <w:pPr>
        <w:rPr>
          <w:rFonts w:ascii="Tahoma" w:hAnsi="Tahoma" w:cs="Tahoma"/>
          <w:bCs/>
          <w:iCs/>
          <w:color w:val="000000" w:themeColor="text1"/>
          <w:sz w:val="28"/>
          <w:szCs w:val="28"/>
        </w:rPr>
      </w:pPr>
      <w:r>
        <w:rPr>
          <w:rFonts w:ascii="Tahoma" w:hAnsi="Tahoma" w:cs="Tahoma"/>
          <w:bCs/>
          <w:iCs/>
          <w:color w:val="000000" w:themeColor="text1"/>
          <w:sz w:val="28"/>
          <w:szCs w:val="28"/>
        </w:rPr>
        <w:t xml:space="preserve">When we’re in this chair, we typically know a lot information and we’ve become aware that there are other people in the world and those people matter, but we’re don’t have a lot of experience yet! This makes this chair both exciting and difficult at the same time.  If we’re not careful, we can get caught in familiarity in this chair, and familiarity with God and His family can cause us to stop growing. We start to see a little </w:t>
      </w:r>
      <w:proofErr w:type="gramStart"/>
      <w:r>
        <w:rPr>
          <w:rFonts w:ascii="Tahoma" w:hAnsi="Tahoma" w:cs="Tahoma"/>
          <w:bCs/>
          <w:iCs/>
          <w:color w:val="000000" w:themeColor="text1"/>
          <w:sz w:val="28"/>
          <w:szCs w:val="28"/>
        </w:rPr>
        <w:t>success,</w:t>
      </w:r>
      <w:proofErr w:type="gramEnd"/>
      <w:r>
        <w:rPr>
          <w:rFonts w:ascii="Tahoma" w:hAnsi="Tahoma" w:cs="Tahoma"/>
          <w:bCs/>
          <w:iCs/>
          <w:color w:val="000000" w:themeColor="text1"/>
          <w:sz w:val="28"/>
          <w:szCs w:val="28"/>
        </w:rPr>
        <w:t xml:space="preserve"> the seeds of God’s word start to produce fruit in our life but are also tempted to stop guarding our hearts.</w:t>
      </w:r>
    </w:p>
    <w:p w14:paraId="2D0D34E2" w14:textId="77777777" w:rsidR="00D76B3D" w:rsidRDefault="00D76B3D" w:rsidP="00D76B3D">
      <w:pPr>
        <w:rPr>
          <w:rFonts w:ascii="Tahoma" w:hAnsi="Tahoma" w:cs="Tahoma"/>
          <w:bCs/>
          <w:iCs/>
          <w:color w:val="000000" w:themeColor="text1"/>
          <w:sz w:val="28"/>
          <w:szCs w:val="28"/>
        </w:rPr>
      </w:pPr>
    </w:p>
    <w:p w14:paraId="6EB28A41" w14:textId="77777777" w:rsidR="00D76B3D" w:rsidRPr="00EB0FD7" w:rsidRDefault="00D76B3D" w:rsidP="00D76B3D">
      <w:pPr>
        <w:rPr>
          <w:rFonts w:ascii="Tahoma" w:hAnsi="Tahoma" w:cs="Tahoma"/>
          <w:b/>
          <w:bCs/>
          <w:color w:val="FF0000"/>
          <w:sz w:val="28"/>
          <w:szCs w:val="28"/>
        </w:rPr>
      </w:pPr>
      <w:proofErr w:type="gramStart"/>
      <w:r>
        <w:rPr>
          <w:rFonts w:ascii="Tahoma" w:hAnsi="Tahoma" w:cs="Tahoma"/>
          <w:bCs/>
          <w:iCs/>
          <w:color w:val="000000" w:themeColor="text1"/>
          <w:sz w:val="28"/>
          <w:szCs w:val="28"/>
        </w:rPr>
        <w:t>So</w:t>
      </w:r>
      <w:proofErr w:type="gramEnd"/>
      <w:r>
        <w:rPr>
          <w:rFonts w:ascii="Tahoma" w:hAnsi="Tahoma" w:cs="Tahoma"/>
          <w:bCs/>
          <w:iCs/>
          <w:color w:val="000000" w:themeColor="text1"/>
          <w:sz w:val="28"/>
          <w:szCs w:val="28"/>
        </w:rPr>
        <w:t xml:space="preserve"> what happens when we stop taking steps and stop growing? </w:t>
      </w:r>
      <w:r w:rsidRPr="00EB0FD7">
        <w:rPr>
          <w:rFonts w:ascii="Tahoma" w:hAnsi="Tahoma" w:cs="Tahoma"/>
          <w:bCs/>
          <w:iCs/>
          <w:color w:val="FF0000"/>
          <w:sz w:val="28"/>
          <w:szCs w:val="28"/>
        </w:rPr>
        <w:t xml:space="preserve">Mark 4:18-19 says: </w:t>
      </w:r>
      <w:r w:rsidRPr="00EB0FD7">
        <w:rPr>
          <w:rFonts w:ascii="Tahoma" w:hAnsi="Tahoma" w:cs="Tahoma"/>
          <w:b/>
          <w:color w:val="FF0000"/>
          <w:sz w:val="28"/>
          <w:szCs w:val="28"/>
          <w:u w:val="single"/>
        </w:rPr>
        <w:t>“</w:t>
      </w:r>
      <w:r w:rsidRPr="00EB0FD7">
        <w:rPr>
          <w:rFonts w:ascii="Tahoma" w:hAnsi="Tahoma" w:cs="Tahoma"/>
          <w:color w:val="FF0000"/>
          <w:sz w:val="28"/>
          <w:szCs w:val="28"/>
        </w:rPr>
        <w:t>The seed that fell among the thorns represents others who hear God’s word, </w:t>
      </w:r>
      <w:r w:rsidRPr="00EB0FD7">
        <w:rPr>
          <w:rFonts w:ascii="Tahoma" w:hAnsi="Tahoma" w:cs="Tahoma"/>
          <w:b/>
          <w:bCs/>
          <w:color w:val="FF0000"/>
          <w:sz w:val="28"/>
          <w:szCs w:val="28"/>
          <w:vertAlign w:val="superscript"/>
        </w:rPr>
        <w:t>19 </w:t>
      </w:r>
      <w:r w:rsidRPr="00EB0FD7">
        <w:rPr>
          <w:rFonts w:ascii="Tahoma" w:hAnsi="Tahoma" w:cs="Tahoma"/>
          <w:color w:val="FF0000"/>
          <w:sz w:val="28"/>
          <w:szCs w:val="28"/>
        </w:rPr>
        <w:t xml:space="preserve">but all too quickly the message is crowded out by the worries of this life, the lure of wealth, and the desire for other things, </w:t>
      </w:r>
      <w:r w:rsidRPr="00EB0FD7">
        <w:rPr>
          <w:rFonts w:ascii="Tahoma" w:hAnsi="Tahoma" w:cs="Tahoma"/>
          <w:b/>
          <w:bCs/>
          <w:color w:val="FF0000"/>
          <w:sz w:val="28"/>
          <w:szCs w:val="28"/>
        </w:rPr>
        <w:t>so no fruit is produced.”</w:t>
      </w:r>
    </w:p>
    <w:p w14:paraId="526EDCBE" w14:textId="77777777" w:rsidR="00D76B3D" w:rsidRDefault="00D76B3D" w:rsidP="00D76B3D">
      <w:pPr>
        <w:rPr>
          <w:rFonts w:ascii="Tahoma" w:hAnsi="Tahoma" w:cs="Tahoma"/>
          <w:b/>
          <w:bCs/>
          <w:color w:val="000000" w:themeColor="text1"/>
          <w:sz w:val="28"/>
          <w:szCs w:val="28"/>
        </w:rPr>
      </w:pPr>
    </w:p>
    <w:p w14:paraId="02174C0E" w14:textId="77777777" w:rsidR="00D76B3D" w:rsidRPr="0008536F" w:rsidRDefault="00D76B3D" w:rsidP="00D76B3D">
      <w:pPr>
        <w:rPr>
          <w:rFonts w:ascii="Tahoma" w:hAnsi="Tahoma" w:cs="Tahoma"/>
          <w:color w:val="000000" w:themeColor="text1"/>
          <w:sz w:val="28"/>
          <w:szCs w:val="28"/>
        </w:rPr>
      </w:pPr>
      <w:r w:rsidRPr="0008536F">
        <w:rPr>
          <w:rFonts w:ascii="Tahoma" w:hAnsi="Tahoma" w:cs="Tahoma"/>
          <w:color w:val="000000" w:themeColor="text1"/>
          <w:sz w:val="28"/>
          <w:szCs w:val="28"/>
        </w:rPr>
        <w:t>There are really four common struggles we have when we’re in this chair that cause us to struggle to continue growing.</w:t>
      </w:r>
    </w:p>
    <w:p w14:paraId="52CD5F32" w14:textId="77777777" w:rsidR="00D76B3D" w:rsidRPr="0008536F" w:rsidRDefault="00D76B3D" w:rsidP="00D76B3D">
      <w:pPr>
        <w:rPr>
          <w:rFonts w:ascii="Tahoma" w:hAnsi="Tahoma" w:cs="Tahoma"/>
          <w:color w:val="000000" w:themeColor="text1"/>
          <w:sz w:val="28"/>
          <w:szCs w:val="28"/>
        </w:rPr>
      </w:pPr>
    </w:p>
    <w:p w14:paraId="2BC9DE27" w14:textId="77777777" w:rsidR="00D76B3D" w:rsidRDefault="00D76B3D" w:rsidP="00D76B3D">
      <w:pPr>
        <w:rPr>
          <w:rFonts w:ascii="Tahoma" w:hAnsi="Tahoma" w:cs="Tahoma"/>
          <w:b/>
          <w:bCs/>
          <w:color w:val="000000" w:themeColor="text1"/>
          <w:sz w:val="28"/>
          <w:szCs w:val="28"/>
        </w:rPr>
      </w:pPr>
      <w:r w:rsidRPr="0008536F">
        <w:rPr>
          <w:rFonts w:ascii="Tahoma" w:hAnsi="Tahoma" w:cs="Tahoma"/>
          <w:color w:val="000000" w:themeColor="text1"/>
          <w:sz w:val="28"/>
          <w:szCs w:val="28"/>
        </w:rPr>
        <w:t>The first struggle is in our faith. We don’t know what we don’t know! God says in</w:t>
      </w:r>
      <w:r w:rsidRPr="00FC0F08">
        <w:rPr>
          <w:rFonts w:ascii="Tahoma" w:hAnsi="Tahoma" w:cs="Tahoma"/>
          <w:b/>
          <w:bCs/>
          <w:color w:val="000000" w:themeColor="text1"/>
          <w:sz w:val="28"/>
          <w:szCs w:val="28"/>
        </w:rPr>
        <w:t xml:space="preserve"> </w:t>
      </w:r>
      <w:r w:rsidRPr="00EB0FD7">
        <w:rPr>
          <w:rFonts w:ascii="Tahoma" w:hAnsi="Tahoma" w:cs="Tahoma"/>
          <w:bCs/>
          <w:color w:val="FF0000"/>
          <w:sz w:val="28"/>
          <w:szCs w:val="28"/>
        </w:rPr>
        <w:t xml:space="preserve">Hosea 4:6 </w:t>
      </w:r>
      <w:r w:rsidRPr="00EB0FD7">
        <w:rPr>
          <w:rFonts w:ascii="Tahoma" w:hAnsi="Tahoma" w:cs="Tahoma"/>
          <w:bCs/>
          <w:iCs/>
          <w:color w:val="FF0000"/>
          <w:sz w:val="28"/>
          <w:szCs w:val="28"/>
        </w:rPr>
        <w:t xml:space="preserve">“My people are being destroyed because they don’t know me…”. </w:t>
      </w:r>
      <w:r w:rsidRPr="00FC0F08">
        <w:rPr>
          <w:rFonts w:ascii="Tahoma" w:hAnsi="Tahoma" w:cs="Tahoma"/>
          <w:bCs/>
          <w:iCs/>
          <w:color w:val="000000" w:themeColor="text1"/>
          <w:sz w:val="28"/>
          <w:szCs w:val="28"/>
        </w:rPr>
        <w:t xml:space="preserve"> </w:t>
      </w:r>
      <w:r w:rsidRPr="00FC0F08">
        <w:rPr>
          <w:rFonts w:ascii="Tahoma" w:hAnsi="Tahoma" w:cs="Tahoma"/>
          <w:color w:val="000000" w:themeColor="text1"/>
          <w:sz w:val="28"/>
          <w:szCs w:val="28"/>
        </w:rPr>
        <w:t xml:space="preserve">This is why it is so key that you stay connected to God and his family, that you learn his will and ways as you serve in his family. </w:t>
      </w:r>
    </w:p>
    <w:p w14:paraId="7A5C589A" w14:textId="77777777" w:rsidR="00D76B3D" w:rsidRDefault="00D76B3D" w:rsidP="00D76B3D">
      <w:pPr>
        <w:rPr>
          <w:rFonts w:ascii="Tahoma" w:hAnsi="Tahoma" w:cs="Tahoma"/>
          <w:b/>
          <w:bCs/>
          <w:color w:val="000000" w:themeColor="text1"/>
          <w:sz w:val="28"/>
          <w:szCs w:val="28"/>
        </w:rPr>
      </w:pPr>
    </w:p>
    <w:p w14:paraId="43C0155D" w14:textId="77777777" w:rsidR="00D76B3D" w:rsidRDefault="00D76B3D" w:rsidP="00D76B3D">
      <w:pPr>
        <w:rPr>
          <w:rFonts w:ascii="Tahoma" w:hAnsi="Tahoma" w:cs="Tahoma"/>
          <w:color w:val="000000" w:themeColor="text1"/>
          <w:sz w:val="28"/>
          <w:szCs w:val="28"/>
        </w:rPr>
      </w:pPr>
      <w:r w:rsidRPr="00FC0F08">
        <w:rPr>
          <w:rFonts w:ascii="Tahoma" w:hAnsi="Tahoma" w:cs="Tahoma"/>
          <w:color w:val="000000" w:themeColor="text1"/>
          <w:sz w:val="28"/>
          <w:szCs w:val="28"/>
        </w:rPr>
        <w:t xml:space="preserve">In any relationship, you can’t know everything about a person the first time you hang out. You know God &amp; Learn his ways through His Word. </w:t>
      </w:r>
    </w:p>
    <w:p w14:paraId="3B006FB8" w14:textId="77777777" w:rsidR="00D76B3D" w:rsidRDefault="00D76B3D" w:rsidP="00D76B3D">
      <w:pPr>
        <w:rPr>
          <w:rFonts w:ascii="Tahoma" w:hAnsi="Tahoma" w:cs="Tahoma"/>
          <w:color w:val="000000" w:themeColor="text1"/>
          <w:sz w:val="28"/>
          <w:szCs w:val="28"/>
        </w:rPr>
      </w:pPr>
    </w:p>
    <w:p w14:paraId="1ACAC501" w14:textId="47AD03C5" w:rsidR="00D76B3D" w:rsidRDefault="00D76B3D" w:rsidP="00D76B3D">
      <w:pPr>
        <w:rPr>
          <w:rFonts w:ascii="Tahoma" w:hAnsi="Tahoma" w:cs="Tahoma"/>
          <w:color w:val="000000" w:themeColor="text1"/>
          <w:sz w:val="28"/>
          <w:szCs w:val="28"/>
        </w:rPr>
      </w:pPr>
      <w:r>
        <w:rPr>
          <w:rFonts w:ascii="Tahoma" w:hAnsi="Tahoma" w:cs="Tahoma"/>
          <w:color w:val="000000" w:themeColor="text1"/>
          <w:sz w:val="28"/>
          <w:szCs w:val="28"/>
        </w:rPr>
        <w:t>The second way we struggle is in our finances, in how we relate to our stuff.</w:t>
      </w:r>
    </w:p>
    <w:p w14:paraId="5376665F" w14:textId="77777777" w:rsidR="0008536F" w:rsidRDefault="0008536F" w:rsidP="00D76B3D">
      <w:pPr>
        <w:rPr>
          <w:rFonts w:ascii="Tahoma" w:hAnsi="Tahoma" w:cs="Tahoma"/>
          <w:color w:val="000000" w:themeColor="text1"/>
          <w:sz w:val="28"/>
          <w:szCs w:val="28"/>
        </w:rPr>
      </w:pPr>
    </w:p>
    <w:p w14:paraId="6FF48510" w14:textId="77777777" w:rsidR="00D76B3D" w:rsidRPr="00EB0FD7" w:rsidRDefault="00D76B3D" w:rsidP="00D76B3D">
      <w:pPr>
        <w:rPr>
          <w:rFonts w:ascii="Tahoma" w:hAnsi="Tahoma" w:cs="Tahoma"/>
          <w:color w:val="FF0000"/>
          <w:sz w:val="28"/>
          <w:szCs w:val="28"/>
        </w:rPr>
      </w:pPr>
      <w:r w:rsidRPr="00FC20FF">
        <w:rPr>
          <w:rFonts w:ascii="Tahoma" w:hAnsi="Tahoma" w:cs="Tahoma"/>
          <w:color w:val="000000" w:themeColor="text1"/>
          <w:sz w:val="28"/>
          <w:szCs w:val="28"/>
        </w:rPr>
        <w:t xml:space="preserve">Jesus says in </w:t>
      </w:r>
      <w:r w:rsidRPr="00EB0FD7">
        <w:rPr>
          <w:rFonts w:ascii="Tahoma" w:hAnsi="Tahoma" w:cs="Tahoma"/>
          <w:b/>
          <w:bCs/>
          <w:color w:val="FF0000"/>
          <w:sz w:val="28"/>
          <w:szCs w:val="28"/>
        </w:rPr>
        <w:t>Matthew 6:21</w:t>
      </w:r>
      <w:r w:rsidRPr="00EB0FD7">
        <w:rPr>
          <w:rFonts w:ascii="Tahoma" w:hAnsi="Tahoma" w:cs="Tahoma"/>
          <w:color w:val="FF0000"/>
          <w:sz w:val="28"/>
          <w:szCs w:val="28"/>
        </w:rPr>
        <w:t>: Wherever your treasure is, there the desires of your heart will also be.</w:t>
      </w:r>
    </w:p>
    <w:p w14:paraId="12A19E84" w14:textId="77777777" w:rsidR="00D76B3D" w:rsidRDefault="00D76B3D" w:rsidP="00D76B3D">
      <w:pPr>
        <w:rPr>
          <w:rFonts w:ascii="Tahoma" w:hAnsi="Tahoma" w:cs="Tahoma"/>
          <w:color w:val="000000" w:themeColor="text1"/>
          <w:sz w:val="28"/>
          <w:szCs w:val="28"/>
        </w:rPr>
      </w:pPr>
    </w:p>
    <w:p w14:paraId="5D4AF06A" w14:textId="77777777" w:rsidR="00D76B3D" w:rsidRDefault="00D76B3D" w:rsidP="00D76B3D">
      <w:pPr>
        <w:rPr>
          <w:rFonts w:ascii="Tahoma" w:hAnsi="Tahoma" w:cs="Tahoma"/>
          <w:sz w:val="28"/>
          <w:szCs w:val="28"/>
        </w:rPr>
      </w:pPr>
      <w:r w:rsidRPr="005C29C3">
        <w:rPr>
          <w:rFonts w:ascii="Tahoma" w:hAnsi="Tahoma" w:cs="Tahoma"/>
          <w:sz w:val="28"/>
          <w:szCs w:val="28"/>
        </w:rPr>
        <w:t>God wants to bless us</w:t>
      </w:r>
      <w:r>
        <w:rPr>
          <w:rFonts w:ascii="Tahoma" w:hAnsi="Tahoma" w:cs="Tahoma"/>
          <w:sz w:val="28"/>
          <w:szCs w:val="28"/>
        </w:rPr>
        <w:t>,</w:t>
      </w:r>
      <w:r w:rsidRPr="005C29C3">
        <w:rPr>
          <w:rFonts w:ascii="Tahoma" w:hAnsi="Tahoma" w:cs="Tahoma"/>
          <w:sz w:val="28"/>
          <w:szCs w:val="28"/>
        </w:rPr>
        <w:t xml:space="preserve"> but He teaches us in his word to trust him not stuff. </w:t>
      </w:r>
      <w:r w:rsidRPr="00081913">
        <w:rPr>
          <w:rFonts w:ascii="Tahoma" w:hAnsi="Tahoma" w:cs="Tahoma"/>
          <w:color w:val="000000" w:themeColor="text1"/>
          <w:sz w:val="28"/>
          <w:szCs w:val="28"/>
        </w:rPr>
        <w:t>This is really an issue of trust.</w:t>
      </w:r>
      <w:r w:rsidRPr="005C29C3">
        <w:rPr>
          <w:rFonts w:ascii="Tahoma" w:hAnsi="Tahoma" w:cs="Tahoma"/>
          <w:color w:val="0432FF"/>
          <w:sz w:val="28"/>
          <w:szCs w:val="28"/>
        </w:rPr>
        <w:t xml:space="preserve"> </w:t>
      </w:r>
      <w:r w:rsidRPr="005C29C3">
        <w:rPr>
          <w:rFonts w:ascii="Tahoma" w:hAnsi="Tahoma" w:cs="Tahoma"/>
          <w:sz w:val="28"/>
          <w:szCs w:val="28"/>
        </w:rPr>
        <w:t>You have to relearn how to relate to Finances God’s way</w:t>
      </w:r>
      <w:r>
        <w:rPr>
          <w:rFonts w:ascii="Tahoma" w:hAnsi="Tahoma" w:cs="Tahoma"/>
          <w:sz w:val="28"/>
          <w:szCs w:val="28"/>
        </w:rPr>
        <w:t>.</w:t>
      </w:r>
    </w:p>
    <w:p w14:paraId="1EF5F0C5" w14:textId="77777777" w:rsidR="00D76B3D" w:rsidRDefault="00D76B3D" w:rsidP="00D76B3D">
      <w:pPr>
        <w:rPr>
          <w:rFonts w:ascii="Tahoma" w:hAnsi="Tahoma" w:cs="Tahoma"/>
          <w:sz w:val="28"/>
          <w:szCs w:val="28"/>
        </w:rPr>
      </w:pPr>
    </w:p>
    <w:p w14:paraId="5C227C5F" w14:textId="77777777" w:rsidR="00D76B3D" w:rsidRDefault="00D76B3D" w:rsidP="00D76B3D">
      <w:pPr>
        <w:rPr>
          <w:rFonts w:ascii="Tahoma" w:hAnsi="Tahoma" w:cs="Tahoma"/>
          <w:sz w:val="28"/>
          <w:szCs w:val="28"/>
        </w:rPr>
      </w:pPr>
      <w:r w:rsidRPr="00081913">
        <w:rPr>
          <w:rFonts w:ascii="Tahoma" w:hAnsi="Tahoma" w:cs="Tahoma"/>
          <w:sz w:val="28"/>
          <w:szCs w:val="28"/>
        </w:rPr>
        <w:t xml:space="preserve">The third way we struggle is in family. </w:t>
      </w:r>
      <w:r w:rsidRPr="00081913">
        <w:rPr>
          <w:rFonts w:ascii="Tahoma" w:hAnsi="Tahoma" w:cs="Tahoma"/>
          <w:bCs/>
          <w:iCs/>
          <w:color w:val="000000" w:themeColor="text1"/>
          <w:sz w:val="28"/>
          <w:szCs w:val="28"/>
        </w:rPr>
        <w:t>There is no pain like marriage and family pain. The family, specifically the marriage relationship which is the foundation of family is really under attack, why? Because in it we discover the love of God!</w:t>
      </w:r>
    </w:p>
    <w:p w14:paraId="320A3B4E" w14:textId="77777777" w:rsidR="00D76B3D" w:rsidRDefault="00D76B3D" w:rsidP="00D76B3D">
      <w:pPr>
        <w:rPr>
          <w:rFonts w:ascii="Tahoma" w:hAnsi="Tahoma" w:cs="Tahoma"/>
          <w:sz w:val="28"/>
          <w:szCs w:val="28"/>
        </w:rPr>
      </w:pPr>
    </w:p>
    <w:p w14:paraId="4D91DD4D" w14:textId="77777777" w:rsidR="00D76B3D" w:rsidRPr="00EB0FD7" w:rsidRDefault="00D76B3D" w:rsidP="00D76B3D">
      <w:pPr>
        <w:rPr>
          <w:rFonts w:ascii="Tahoma" w:hAnsi="Tahoma" w:cs="Tahoma"/>
          <w:color w:val="FF0000"/>
          <w:sz w:val="28"/>
          <w:szCs w:val="28"/>
        </w:rPr>
      </w:pPr>
      <w:r w:rsidRPr="00EB0FD7">
        <w:rPr>
          <w:rFonts w:ascii="Tahoma" w:hAnsi="Tahoma" w:cs="Tahoma"/>
          <w:b/>
          <w:bCs/>
          <w:color w:val="FF0000"/>
          <w:sz w:val="28"/>
          <w:szCs w:val="28"/>
        </w:rPr>
        <w:t>Ephesians 5:31-32:</w:t>
      </w:r>
      <w:r w:rsidRPr="00EB0FD7">
        <w:rPr>
          <w:rFonts w:ascii="Tahoma" w:hAnsi="Tahoma" w:cs="Tahoma"/>
          <w:b/>
          <w:bCs/>
          <w:color w:val="FF0000"/>
          <w:sz w:val="28"/>
          <w:szCs w:val="28"/>
          <w:vertAlign w:val="superscript"/>
        </w:rPr>
        <w:t>31 </w:t>
      </w:r>
      <w:r w:rsidRPr="00EB0FD7">
        <w:rPr>
          <w:rFonts w:ascii="Tahoma" w:hAnsi="Tahoma" w:cs="Tahoma"/>
          <w:color w:val="FF0000"/>
          <w:sz w:val="28"/>
          <w:szCs w:val="28"/>
        </w:rPr>
        <w:t>As the Scriptures say, “A man leaves his father and mother and is joined to his wife, and the two are united into one.” </w:t>
      </w:r>
      <w:r w:rsidRPr="00EB0FD7">
        <w:rPr>
          <w:rFonts w:ascii="Tahoma" w:hAnsi="Tahoma" w:cs="Tahoma"/>
          <w:b/>
          <w:bCs/>
          <w:color w:val="FF0000"/>
          <w:sz w:val="28"/>
          <w:szCs w:val="28"/>
          <w:vertAlign w:val="superscript"/>
        </w:rPr>
        <w:t>32 </w:t>
      </w:r>
      <w:r w:rsidRPr="00EB0FD7">
        <w:rPr>
          <w:rFonts w:ascii="Tahoma" w:hAnsi="Tahoma" w:cs="Tahoma"/>
          <w:color w:val="FF0000"/>
          <w:sz w:val="28"/>
          <w:szCs w:val="28"/>
        </w:rPr>
        <w:t>This is a great mystery, but it is an illustration of the way Christ and the church are one.</w:t>
      </w:r>
    </w:p>
    <w:p w14:paraId="6FE3B520" w14:textId="77777777" w:rsidR="00D76B3D" w:rsidRDefault="00D76B3D" w:rsidP="00D76B3D">
      <w:pPr>
        <w:rPr>
          <w:rFonts w:ascii="Tahoma" w:hAnsi="Tahoma" w:cs="Tahoma"/>
          <w:sz w:val="28"/>
          <w:szCs w:val="28"/>
        </w:rPr>
      </w:pPr>
    </w:p>
    <w:p w14:paraId="0DA88AE2" w14:textId="77777777" w:rsidR="00D76B3D" w:rsidRDefault="00D76B3D" w:rsidP="00D76B3D">
      <w:pPr>
        <w:rPr>
          <w:rFonts w:ascii="Tahoma" w:hAnsi="Tahoma" w:cs="Tahoma"/>
          <w:sz w:val="28"/>
          <w:szCs w:val="28"/>
        </w:rPr>
      </w:pPr>
      <w:r w:rsidRPr="005C29C3">
        <w:rPr>
          <w:rFonts w:ascii="Tahoma" w:hAnsi="Tahoma" w:cs="Tahoma"/>
          <w:sz w:val="28"/>
          <w:szCs w:val="28"/>
        </w:rPr>
        <w:t>You have to learn God’s plan for your family and marriage</w:t>
      </w:r>
      <w:r>
        <w:rPr>
          <w:rFonts w:ascii="Tahoma" w:hAnsi="Tahoma" w:cs="Tahoma"/>
          <w:sz w:val="28"/>
          <w:szCs w:val="28"/>
        </w:rPr>
        <w:t>.</w:t>
      </w:r>
      <w:r w:rsidRPr="005C29C3">
        <w:rPr>
          <w:rFonts w:ascii="Tahoma" w:hAnsi="Tahoma" w:cs="Tahoma"/>
          <w:sz w:val="28"/>
          <w:szCs w:val="28"/>
        </w:rPr>
        <w:t xml:space="preserve"> It is a picture of the church’s relationship to Christ. Marriage and family God’s way works, if we work it. </w:t>
      </w:r>
    </w:p>
    <w:p w14:paraId="15E4B621" w14:textId="77777777" w:rsidR="00D76B3D" w:rsidRDefault="00D76B3D" w:rsidP="00D76B3D">
      <w:pPr>
        <w:rPr>
          <w:rFonts w:ascii="Tahoma" w:hAnsi="Tahoma" w:cs="Tahoma"/>
          <w:sz w:val="28"/>
          <w:szCs w:val="28"/>
        </w:rPr>
      </w:pPr>
    </w:p>
    <w:p w14:paraId="022BC20B" w14:textId="77777777" w:rsidR="00D76B3D" w:rsidRDefault="00D76B3D" w:rsidP="00D76B3D">
      <w:pPr>
        <w:rPr>
          <w:rFonts w:ascii="Tahoma" w:hAnsi="Tahoma" w:cs="Tahoma"/>
          <w:color w:val="000000" w:themeColor="text1"/>
          <w:sz w:val="28"/>
          <w:szCs w:val="28"/>
        </w:rPr>
      </w:pPr>
      <w:r w:rsidRPr="001F4323">
        <w:rPr>
          <w:rFonts w:ascii="Tahoma" w:hAnsi="Tahoma" w:cs="Tahoma"/>
          <w:iCs/>
          <w:color w:val="000000" w:themeColor="text1"/>
          <w:sz w:val="28"/>
          <w:szCs w:val="28"/>
        </w:rPr>
        <w:t>Finally</w:t>
      </w:r>
      <w:r>
        <w:rPr>
          <w:rFonts w:ascii="Tahoma" w:hAnsi="Tahoma" w:cs="Tahoma"/>
          <w:iCs/>
          <w:color w:val="000000" w:themeColor="text1"/>
          <w:sz w:val="28"/>
          <w:szCs w:val="28"/>
        </w:rPr>
        <w:t>, w</w:t>
      </w:r>
      <w:r w:rsidRPr="001F4323">
        <w:rPr>
          <w:rFonts w:ascii="Tahoma" w:hAnsi="Tahoma" w:cs="Tahoma"/>
          <w:iCs/>
          <w:color w:val="000000" w:themeColor="text1"/>
          <w:sz w:val="28"/>
          <w:szCs w:val="28"/>
        </w:rPr>
        <w:t>e struggle in the growing chair is in</w:t>
      </w:r>
      <w:r w:rsidRPr="00756553">
        <w:rPr>
          <w:rFonts w:ascii="Tahoma" w:hAnsi="Tahoma" w:cs="Tahoma"/>
          <w:iCs/>
          <w:color w:val="000000" w:themeColor="text1"/>
          <w:sz w:val="28"/>
          <w:szCs w:val="28"/>
        </w:rPr>
        <w:t xml:space="preserve"> Freedom</w:t>
      </w:r>
      <w:r w:rsidRPr="001F4323">
        <w:rPr>
          <w:rFonts w:ascii="Tahoma" w:hAnsi="Tahoma" w:cs="Tahoma"/>
          <w:iCs/>
          <w:color w:val="000000" w:themeColor="text1"/>
          <w:sz w:val="28"/>
          <w:szCs w:val="28"/>
        </w:rPr>
        <w:t>.</w:t>
      </w:r>
    </w:p>
    <w:p w14:paraId="63BFE05C" w14:textId="77777777" w:rsidR="00D76B3D" w:rsidRDefault="00D76B3D" w:rsidP="00D76B3D">
      <w:pPr>
        <w:rPr>
          <w:rFonts w:ascii="Tahoma" w:hAnsi="Tahoma" w:cs="Tahoma"/>
          <w:color w:val="000000" w:themeColor="text1"/>
          <w:sz w:val="28"/>
          <w:szCs w:val="28"/>
        </w:rPr>
      </w:pPr>
    </w:p>
    <w:p w14:paraId="530F0463" w14:textId="77777777" w:rsidR="00D76B3D" w:rsidRPr="00EB0FD7" w:rsidRDefault="00D76B3D" w:rsidP="00D76B3D">
      <w:pPr>
        <w:rPr>
          <w:rFonts w:ascii="Tahoma" w:hAnsi="Tahoma" w:cs="Tahoma"/>
          <w:color w:val="FF0000"/>
          <w:sz w:val="28"/>
          <w:szCs w:val="28"/>
        </w:rPr>
      </w:pPr>
      <w:r w:rsidRPr="00EB0FD7">
        <w:rPr>
          <w:rFonts w:ascii="Tahoma" w:hAnsi="Tahoma" w:cs="Tahoma"/>
          <w:b/>
          <w:bCs/>
          <w:color w:val="FF0000"/>
          <w:sz w:val="28"/>
          <w:szCs w:val="28"/>
        </w:rPr>
        <w:t>Philippians 3:13 says:</w:t>
      </w:r>
      <w:r w:rsidRPr="00EB0FD7">
        <w:rPr>
          <w:rFonts w:ascii="Tahoma" w:hAnsi="Tahoma" w:cs="Tahoma"/>
          <w:b/>
          <w:bCs/>
          <w:color w:val="FF0000"/>
          <w:sz w:val="28"/>
          <w:szCs w:val="28"/>
          <w:vertAlign w:val="superscript"/>
        </w:rPr>
        <w:t>13 </w:t>
      </w:r>
      <w:r w:rsidRPr="00EB0FD7">
        <w:rPr>
          <w:rFonts w:ascii="Tahoma" w:hAnsi="Tahoma" w:cs="Tahoma"/>
          <w:color w:val="FF0000"/>
          <w:sz w:val="28"/>
          <w:szCs w:val="28"/>
        </w:rPr>
        <w:t>No, dear brothers and sisters, I have not achieved it, but I focus on this one thing: Forgetting the past and looking forward to what lies ahead, </w:t>
      </w:r>
    </w:p>
    <w:p w14:paraId="02282814" w14:textId="77777777" w:rsidR="00D76B3D" w:rsidRPr="00FC20FF" w:rsidRDefault="00D76B3D" w:rsidP="00D76B3D">
      <w:pPr>
        <w:rPr>
          <w:rFonts w:ascii="Tahoma" w:hAnsi="Tahoma" w:cs="Tahoma"/>
          <w:color w:val="000000" w:themeColor="text1"/>
          <w:sz w:val="28"/>
          <w:szCs w:val="28"/>
        </w:rPr>
      </w:pPr>
    </w:p>
    <w:p w14:paraId="59964023" w14:textId="77777777" w:rsidR="00D76B3D" w:rsidRPr="00FC20FF" w:rsidRDefault="00D76B3D" w:rsidP="00D76B3D">
      <w:pPr>
        <w:rPr>
          <w:rFonts w:ascii="Tahoma" w:hAnsi="Tahoma" w:cs="Tahoma"/>
          <w:color w:val="000000" w:themeColor="text1"/>
          <w:sz w:val="28"/>
          <w:szCs w:val="28"/>
        </w:rPr>
      </w:pPr>
      <w:r w:rsidRPr="00FC20FF">
        <w:rPr>
          <w:rFonts w:ascii="Tahoma" w:hAnsi="Tahoma" w:cs="Tahoma"/>
          <w:color w:val="000000" w:themeColor="text1"/>
          <w:sz w:val="28"/>
          <w:szCs w:val="28"/>
        </w:rPr>
        <w:t>Forgetting the past can be difficult, some of us hold onto the past and for some of us our past holds on to us. How do you continue to move forward and find freedom from you past, hurts and hang ups?</w:t>
      </w:r>
    </w:p>
    <w:p w14:paraId="74275362" w14:textId="77777777" w:rsidR="00D76B3D" w:rsidRPr="00FC20FF" w:rsidRDefault="00D76B3D" w:rsidP="00D76B3D">
      <w:pPr>
        <w:rPr>
          <w:rFonts w:ascii="Tahoma" w:hAnsi="Tahoma" w:cs="Tahoma"/>
          <w:color w:val="000000" w:themeColor="text1"/>
          <w:sz w:val="28"/>
          <w:szCs w:val="28"/>
        </w:rPr>
      </w:pPr>
    </w:p>
    <w:p w14:paraId="23B6D130" w14:textId="77777777" w:rsidR="00D76B3D" w:rsidRPr="00FC20FF" w:rsidRDefault="00D76B3D" w:rsidP="00D76B3D">
      <w:pPr>
        <w:rPr>
          <w:rFonts w:ascii="Tahoma" w:hAnsi="Tahoma" w:cs="Tahoma"/>
          <w:bCs/>
          <w:color w:val="000000" w:themeColor="text1"/>
          <w:sz w:val="28"/>
          <w:szCs w:val="28"/>
        </w:rPr>
      </w:pPr>
      <w:r w:rsidRPr="0008536F">
        <w:rPr>
          <w:rFonts w:ascii="Tahoma" w:hAnsi="Tahoma" w:cs="Tahoma"/>
          <w:bCs/>
          <w:color w:val="000000" w:themeColor="text1"/>
          <w:sz w:val="28"/>
          <w:szCs w:val="28"/>
        </w:rPr>
        <w:t>Did you know that Jesus knew we would struggle</w:t>
      </w:r>
      <w:r w:rsidRPr="00FC20FF">
        <w:rPr>
          <w:rFonts w:ascii="Tahoma" w:hAnsi="Tahoma" w:cs="Tahoma"/>
          <w:b/>
          <w:color w:val="000000" w:themeColor="text1"/>
          <w:sz w:val="28"/>
          <w:szCs w:val="28"/>
        </w:rPr>
        <w:t xml:space="preserve"> </w:t>
      </w:r>
      <w:r w:rsidRPr="00FC20FF">
        <w:rPr>
          <w:rFonts w:ascii="Tahoma" w:hAnsi="Tahoma" w:cs="Tahoma"/>
          <w:bCs/>
          <w:color w:val="000000" w:themeColor="text1"/>
          <w:sz w:val="28"/>
          <w:szCs w:val="28"/>
        </w:rPr>
        <w:t>and so He gave gifts to the church, his spiritual family to overcome these struggles!</w:t>
      </w:r>
    </w:p>
    <w:p w14:paraId="3783D835" w14:textId="77777777" w:rsidR="00D76B3D" w:rsidRPr="00FC20FF" w:rsidRDefault="00D76B3D" w:rsidP="00D76B3D">
      <w:pPr>
        <w:rPr>
          <w:rFonts w:ascii="Tahoma" w:hAnsi="Tahoma" w:cs="Tahoma"/>
          <w:bCs/>
          <w:color w:val="000000" w:themeColor="text1"/>
          <w:sz w:val="28"/>
          <w:szCs w:val="28"/>
        </w:rPr>
      </w:pPr>
    </w:p>
    <w:p w14:paraId="580A44D1" w14:textId="77777777" w:rsidR="00D76B3D" w:rsidRPr="00EB0FD7" w:rsidRDefault="00D76B3D" w:rsidP="00D76B3D">
      <w:pPr>
        <w:rPr>
          <w:rFonts w:ascii="Tahoma" w:hAnsi="Tahoma" w:cs="Tahoma"/>
          <w:color w:val="FF0000"/>
          <w:sz w:val="28"/>
          <w:szCs w:val="28"/>
        </w:rPr>
      </w:pPr>
      <w:r w:rsidRPr="00EB0FD7">
        <w:rPr>
          <w:rFonts w:ascii="Tahoma" w:hAnsi="Tahoma" w:cs="Tahoma"/>
          <w:b/>
          <w:color w:val="FF0000"/>
          <w:sz w:val="28"/>
          <w:szCs w:val="28"/>
        </w:rPr>
        <w:t xml:space="preserve">Ephesians 4:11-12 </w:t>
      </w:r>
      <w:r w:rsidRPr="00EB0FD7">
        <w:rPr>
          <w:rFonts w:ascii="Tahoma" w:hAnsi="Tahoma" w:cs="Tahoma"/>
          <w:bCs/>
          <w:color w:val="FF0000"/>
          <w:sz w:val="28"/>
          <w:szCs w:val="28"/>
          <w:vertAlign w:val="superscript"/>
        </w:rPr>
        <w:t>11 </w:t>
      </w:r>
      <w:r w:rsidRPr="00EB0FD7">
        <w:rPr>
          <w:rFonts w:ascii="Tahoma" w:hAnsi="Tahoma" w:cs="Tahoma"/>
          <w:bCs/>
          <w:color w:val="FF0000"/>
          <w:sz w:val="28"/>
          <w:szCs w:val="28"/>
        </w:rPr>
        <w:t>Now these are the gifts Christ gave to the church: the apostles, the prophets, the evangelists, and the pastors and teachers. </w:t>
      </w:r>
      <w:r w:rsidRPr="00EB0FD7">
        <w:rPr>
          <w:rFonts w:ascii="Tahoma" w:hAnsi="Tahoma" w:cs="Tahoma"/>
          <w:bCs/>
          <w:color w:val="FF0000"/>
          <w:sz w:val="28"/>
          <w:szCs w:val="28"/>
          <w:vertAlign w:val="superscript"/>
        </w:rPr>
        <w:t>12 </w:t>
      </w:r>
      <w:r w:rsidRPr="00EB0FD7">
        <w:rPr>
          <w:rFonts w:ascii="Tahoma" w:hAnsi="Tahoma" w:cs="Tahoma"/>
          <w:bCs/>
          <w:color w:val="FF0000"/>
          <w:sz w:val="28"/>
          <w:szCs w:val="28"/>
        </w:rPr>
        <w:t>Their responsibility is to equip God’s people to do his work and build up the church, the body of Christ. </w:t>
      </w:r>
    </w:p>
    <w:p w14:paraId="1CFEDE6B" w14:textId="77777777" w:rsidR="00D76B3D" w:rsidRPr="00FC20FF" w:rsidRDefault="00D76B3D" w:rsidP="00D76B3D">
      <w:pPr>
        <w:rPr>
          <w:rFonts w:ascii="Tahoma" w:hAnsi="Tahoma" w:cs="Tahoma"/>
          <w:b/>
          <w:color w:val="000000" w:themeColor="text1"/>
          <w:sz w:val="28"/>
          <w:szCs w:val="28"/>
          <w:u w:val="single"/>
        </w:rPr>
      </w:pPr>
    </w:p>
    <w:p w14:paraId="78A77633" w14:textId="77777777" w:rsidR="00D76B3D" w:rsidRPr="0008536F" w:rsidRDefault="00D76B3D" w:rsidP="00D76B3D">
      <w:pPr>
        <w:rPr>
          <w:rFonts w:ascii="Tahoma" w:hAnsi="Tahoma" w:cs="Tahoma"/>
          <w:bCs/>
          <w:color w:val="000000" w:themeColor="text1"/>
          <w:sz w:val="28"/>
          <w:szCs w:val="28"/>
        </w:rPr>
      </w:pPr>
      <w:r w:rsidRPr="0008536F">
        <w:rPr>
          <w:rFonts w:ascii="Tahoma" w:hAnsi="Tahoma" w:cs="Tahoma"/>
          <w:bCs/>
          <w:color w:val="000000" w:themeColor="text1"/>
          <w:sz w:val="28"/>
          <w:szCs w:val="28"/>
        </w:rPr>
        <w:t xml:space="preserve">As we wrap up our time together, I want to take you to the final chair: this is the chair Jesus wants us all in, </w:t>
      </w:r>
      <w:proofErr w:type="gramStart"/>
      <w:r w:rsidRPr="0008536F">
        <w:rPr>
          <w:rFonts w:ascii="Tahoma" w:hAnsi="Tahoma" w:cs="Tahoma"/>
          <w:bCs/>
          <w:color w:val="000000" w:themeColor="text1"/>
          <w:sz w:val="28"/>
          <w:szCs w:val="28"/>
        </w:rPr>
        <w:t>It</w:t>
      </w:r>
      <w:proofErr w:type="gramEnd"/>
      <w:r w:rsidRPr="0008536F">
        <w:rPr>
          <w:rFonts w:ascii="Tahoma" w:hAnsi="Tahoma" w:cs="Tahoma"/>
          <w:bCs/>
          <w:color w:val="000000" w:themeColor="text1"/>
          <w:sz w:val="28"/>
          <w:szCs w:val="28"/>
        </w:rPr>
        <w:t xml:space="preserve"> is:</w:t>
      </w:r>
    </w:p>
    <w:p w14:paraId="4B6E7FBB" w14:textId="77777777" w:rsidR="00D76B3D" w:rsidRPr="00FC20FF" w:rsidRDefault="00D76B3D" w:rsidP="00D76B3D">
      <w:pPr>
        <w:rPr>
          <w:rFonts w:ascii="Tahoma" w:hAnsi="Tahoma" w:cs="Tahoma"/>
          <w:b/>
          <w:color w:val="000000" w:themeColor="text1"/>
          <w:sz w:val="28"/>
          <w:szCs w:val="28"/>
        </w:rPr>
      </w:pPr>
    </w:p>
    <w:p w14:paraId="692716DA" w14:textId="77777777" w:rsidR="00D76B3D" w:rsidRPr="00FC20FF" w:rsidRDefault="00D76B3D" w:rsidP="00D76B3D">
      <w:pPr>
        <w:rPr>
          <w:rFonts w:ascii="Tahoma" w:hAnsi="Tahoma" w:cs="Tahoma"/>
          <w:bCs/>
          <w:color w:val="000000" w:themeColor="text1"/>
          <w:sz w:val="28"/>
          <w:szCs w:val="28"/>
        </w:rPr>
      </w:pPr>
      <w:r w:rsidRPr="00FC20FF">
        <w:rPr>
          <w:rFonts w:ascii="Tahoma" w:hAnsi="Tahoma" w:cs="Tahoma"/>
          <w:iCs/>
          <w:color w:val="000000" w:themeColor="text1"/>
          <w:sz w:val="28"/>
          <w:szCs w:val="28"/>
        </w:rPr>
        <w:t xml:space="preserve">The </w:t>
      </w:r>
      <w:r w:rsidRPr="00756553">
        <w:rPr>
          <w:rFonts w:ascii="Tahoma" w:hAnsi="Tahoma" w:cs="Tahoma"/>
          <w:iCs/>
          <w:color w:val="000000" w:themeColor="text1"/>
          <w:sz w:val="28"/>
          <w:szCs w:val="28"/>
        </w:rPr>
        <w:t>Leading</w:t>
      </w:r>
      <w:r w:rsidRPr="00FC20FF">
        <w:rPr>
          <w:rFonts w:ascii="Tahoma" w:hAnsi="Tahoma" w:cs="Tahoma"/>
          <w:iCs/>
          <w:color w:val="000000" w:themeColor="text1"/>
          <w:sz w:val="28"/>
          <w:szCs w:val="28"/>
        </w:rPr>
        <w:t xml:space="preserve"> Chair</w:t>
      </w:r>
      <w:r w:rsidRPr="00FC20FF">
        <w:rPr>
          <w:rFonts w:ascii="Tahoma" w:hAnsi="Tahoma" w:cs="Tahoma"/>
          <w:color w:val="000000" w:themeColor="text1"/>
          <w:sz w:val="28"/>
          <w:szCs w:val="28"/>
        </w:rPr>
        <w:t xml:space="preserve"> – This of this as the parent or grandparent chair. </w:t>
      </w:r>
      <w:r w:rsidRPr="00FC20FF">
        <w:rPr>
          <w:rFonts w:ascii="Tahoma" w:hAnsi="Tahoma" w:cs="Tahoma"/>
          <w:bCs/>
          <w:color w:val="000000" w:themeColor="text1"/>
          <w:sz w:val="28"/>
          <w:szCs w:val="28"/>
        </w:rPr>
        <w:t>This chair is at the other end of the table, directly across from Jesus.</w:t>
      </w:r>
    </w:p>
    <w:p w14:paraId="1BA494F2" w14:textId="77777777" w:rsidR="00D76B3D" w:rsidRPr="00FC20FF" w:rsidRDefault="00D76B3D" w:rsidP="00D76B3D">
      <w:pPr>
        <w:rPr>
          <w:rFonts w:ascii="Tahoma" w:hAnsi="Tahoma" w:cs="Tahoma"/>
          <w:bCs/>
          <w:color w:val="000000" w:themeColor="text1"/>
          <w:sz w:val="28"/>
          <w:szCs w:val="28"/>
        </w:rPr>
      </w:pPr>
    </w:p>
    <w:p w14:paraId="13F2C309" w14:textId="161F7265" w:rsidR="00D76B3D" w:rsidRPr="00FC20FF" w:rsidRDefault="00D76B3D" w:rsidP="00D76B3D">
      <w:pPr>
        <w:rPr>
          <w:rFonts w:ascii="Tahoma" w:hAnsi="Tahoma" w:cs="Tahoma"/>
          <w:b/>
          <w:color w:val="000000" w:themeColor="text1"/>
          <w:sz w:val="28"/>
          <w:szCs w:val="28"/>
        </w:rPr>
      </w:pPr>
      <w:r w:rsidRPr="00FC20FF">
        <w:rPr>
          <w:rFonts w:ascii="Tahoma" w:hAnsi="Tahoma" w:cs="Tahoma"/>
          <w:bCs/>
          <w:iCs/>
          <w:color w:val="000000" w:themeColor="text1"/>
          <w:sz w:val="28"/>
          <w:szCs w:val="28"/>
        </w:rPr>
        <w:t xml:space="preserve">Parents </w:t>
      </w:r>
      <w:r w:rsidR="0008536F">
        <w:rPr>
          <w:rFonts w:ascii="Tahoma" w:hAnsi="Tahoma" w:cs="Tahoma"/>
          <w:bCs/>
          <w:iCs/>
          <w:color w:val="000000" w:themeColor="text1"/>
          <w:sz w:val="28"/>
          <w:szCs w:val="28"/>
        </w:rPr>
        <w:t>and g</w:t>
      </w:r>
      <w:r w:rsidRPr="00FC20FF">
        <w:rPr>
          <w:rFonts w:ascii="Tahoma" w:hAnsi="Tahoma" w:cs="Tahoma"/>
          <w:bCs/>
          <w:iCs/>
          <w:color w:val="000000" w:themeColor="text1"/>
          <w:sz w:val="28"/>
          <w:szCs w:val="28"/>
        </w:rPr>
        <w:t xml:space="preserve">randparents are characterized as givers because they put the needs of their family above their own needs. </w:t>
      </w:r>
      <w:r w:rsidRPr="00FC20FF">
        <w:rPr>
          <w:rFonts w:ascii="Tahoma" w:hAnsi="Tahoma" w:cs="Tahoma"/>
          <w:color w:val="000000" w:themeColor="text1"/>
          <w:sz w:val="28"/>
          <w:szCs w:val="28"/>
        </w:rPr>
        <w:t>This can also be called the disciple chair.</w:t>
      </w:r>
    </w:p>
    <w:p w14:paraId="6330EFCF" w14:textId="77777777" w:rsidR="00D76B3D" w:rsidRPr="00FC20FF" w:rsidRDefault="00D76B3D" w:rsidP="00D76B3D">
      <w:pPr>
        <w:rPr>
          <w:rFonts w:ascii="Tahoma" w:hAnsi="Tahoma" w:cs="Tahoma"/>
          <w:b/>
          <w:bCs/>
          <w:color w:val="000000" w:themeColor="text1"/>
          <w:sz w:val="28"/>
          <w:szCs w:val="28"/>
          <w:highlight w:val="yellow"/>
        </w:rPr>
      </w:pPr>
    </w:p>
    <w:p w14:paraId="676CB33C" w14:textId="77777777" w:rsidR="00D76B3D" w:rsidRPr="00FC20FF" w:rsidRDefault="00D76B3D" w:rsidP="00D76B3D">
      <w:pPr>
        <w:rPr>
          <w:rFonts w:ascii="Tahoma" w:hAnsi="Tahoma" w:cs="Tahoma"/>
          <w:color w:val="000000" w:themeColor="text1"/>
          <w:sz w:val="28"/>
          <w:szCs w:val="28"/>
        </w:rPr>
      </w:pPr>
      <w:r w:rsidRPr="00FC20FF">
        <w:rPr>
          <w:rFonts w:ascii="Tahoma" w:hAnsi="Tahoma" w:cs="Tahoma"/>
          <w:color w:val="000000" w:themeColor="text1"/>
          <w:sz w:val="28"/>
          <w:szCs w:val="28"/>
        </w:rPr>
        <w:t xml:space="preserve">I want you to think back to Christmas when you were a little kid. I can remember back to many Christmas’. The first Christmas, I was so excited for the season. It was new. Santa was coming. Honestly, I don’t even really remember everything I got but I remember being in awe of anything. I played with the boxes probably more than the gifts. I was happy to be a part of the family. </w:t>
      </w:r>
    </w:p>
    <w:p w14:paraId="5024F93C" w14:textId="77777777" w:rsidR="00D76B3D" w:rsidRPr="00FC20FF" w:rsidRDefault="00D76B3D" w:rsidP="00D76B3D">
      <w:pPr>
        <w:rPr>
          <w:rFonts w:ascii="Tahoma" w:hAnsi="Tahoma" w:cs="Tahoma"/>
          <w:color w:val="000000" w:themeColor="text1"/>
          <w:sz w:val="28"/>
          <w:szCs w:val="28"/>
        </w:rPr>
      </w:pPr>
    </w:p>
    <w:p w14:paraId="357A56FA" w14:textId="77777777" w:rsidR="00D76B3D" w:rsidRPr="00FC20FF" w:rsidRDefault="00D76B3D" w:rsidP="00D76B3D">
      <w:pPr>
        <w:rPr>
          <w:rFonts w:ascii="Tahoma" w:hAnsi="Tahoma" w:cs="Tahoma"/>
          <w:color w:val="000000" w:themeColor="text1"/>
          <w:sz w:val="28"/>
          <w:szCs w:val="28"/>
        </w:rPr>
      </w:pPr>
      <w:r w:rsidRPr="00FC20FF">
        <w:rPr>
          <w:rFonts w:ascii="Tahoma" w:hAnsi="Tahoma" w:cs="Tahoma"/>
          <w:color w:val="000000" w:themeColor="text1"/>
          <w:sz w:val="28"/>
          <w:szCs w:val="28"/>
        </w:rPr>
        <w:t>Then I grew up and I remember getting choosier about my gifts. I would beg all year for that gift, the gifts were fewer but more significant.</w:t>
      </w:r>
    </w:p>
    <w:p w14:paraId="3167890A" w14:textId="77777777" w:rsidR="00D76B3D" w:rsidRPr="00FC20FF" w:rsidRDefault="00D76B3D" w:rsidP="00D76B3D">
      <w:pPr>
        <w:rPr>
          <w:rFonts w:ascii="Tahoma" w:hAnsi="Tahoma" w:cs="Tahoma"/>
          <w:color w:val="000000" w:themeColor="text1"/>
          <w:sz w:val="28"/>
          <w:szCs w:val="28"/>
        </w:rPr>
      </w:pPr>
    </w:p>
    <w:p w14:paraId="6C0124C3" w14:textId="77777777" w:rsidR="00D76B3D" w:rsidRPr="00FC20FF" w:rsidRDefault="00D76B3D" w:rsidP="00D76B3D">
      <w:pPr>
        <w:rPr>
          <w:rFonts w:ascii="Tahoma" w:hAnsi="Tahoma" w:cs="Tahoma"/>
          <w:color w:val="000000" w:themeColor="text1"/>
          <w:sz w:val="28"/>
          <w:szCs w:val="28"/>
        </w:rPr>
      </w:pPr>
      <w:r w:rsidRPr="00FC20FF">
        <w:rPr>
          <w:rFonts w:ascii="Tahoma" w:hAnsi="Tahoma" w:cs="Tahoma"/>
          <w:color w:val="000000" w:themeColor="text1"/>
          <w:sz w:val="28"/>
          <w:szCs w:val="28"/>
        </w:rPr>
        <w:t xml:space="preserve">Then I became a teenager and found out that </w:t>
      </w:r>
      <w:proofErr w:type="spellStart"/>
      <w:r w:rsidRPr="00FC20FF">
        <w:rPr>
          <w:rFonts w:ascii="Tahoma" w:hAnsi="Tahoma" w:cs="Tahoma"/>
          <w:color w:val="000000" w:themeColor="text1"/>
          <w:sz w:val="28"/>
          <w:szCs w:val="28"/>
        </w:rPr>
        <w:t>santa</w:t>
      </w:r>
      <w:proofErr w:type="spellEnd"/>
      <w:r w:rsidRPr="00FC20FF">
        <w:rPr>
          <w:rFonts w:ascii="Tahoma" w:hAnsi="Tahoma" w:cs="Tahoma"/>
          <w:color w:val="000000" w:themeColor="text1"/>
          <w:sz w:val="28"/>
          <w:szCs w:val="28"/>
        </w:rPr>
        <w:t xml:space="preserve"> wasn’t real. I felt lied to and a little dumb because I should have seen it sooner! I had an attitude and my parents promised coal in my stocking that year. </w:t>
      </w:r>
    </w:p>
    <w:p w14:paraId="02EC4EC5" w14:textId="77777777" w:rsidR="00D76B3D" w:rsidRPr="00FC20FF" w:rsidRDefault="00D76B3D" w:rsidP="00D76B3D">
      <w:pPr>
        <w:rPr>
          <w:rFonts w:ascii="Tahoma" w:hAnsi="Tahoma" w:cs="Tahoma"/>
          <w:color w:val="000000" w:themeColor="text1"/>
          <w:sz w:val="28"/>
          <w:szCs w:val="28"/>
        </w:rPr>
      </w:pPr>
    </w:p>
    <w:p w14:paraId="3E968DD8" w14:textId="77777777" w:rsidR="00D76B3D" w:rsidRPr="00FC20FF" w:rsidRDefault="00D76B3D" w:rsidP="00D76B3D">
      <w:pPr>
        <w:rPr>
          <w:rFonts w:ascii="Tahoma" w:hAnsi="Tahoma" w:cs="Tahoma"/>
          <w:color w:val="000000" w:themeColor="text1"/>
          <w:sz w:val="28"/>
          <w:szCs w:val="28"/>
        </w:rPr>
      </w:pPr>
      <w:r w:rsidRPr="00FC20FF">
        <w:rPr>
          <w:rFonts w:ascii="Tahoma" w:hAnsi="Tahoma" w:cs="Tahoma"/>
          <w:color w:val="000000" w:themeColor="text1"/>
          <w:sz w:val="28"/>
          <w:szCs w:val="28"/>
        </w:rPr>
        <w:t xml:space="preserve">Then I met and married Kyla. We started building a life together, learning from life’s lessons. Those first few Christmas’ were scarce. We didn’t have any money, our family still helped us here and there and always managed to slip us some cash during Christmas. </w:t>
      </w:r>
    </w:p>
    <w:p w14:paraId="30CC6CBE" w14:textId="77777777" w:rsidR="00D76B3D" w:rsidRPr="00FC20FF" w:rsidRDefault="00D76B3D" w:rsidP="00D76B3D">
      <w:pPr>
        <w:rPr>
          <w:rFonts w:ascii="Tahoma" w:hAnsi="Tahoma" w:cs="Tahoma"/>
          <w:color w:val="000000" w:themeColor="text1"/>
          <w:sz w:val="28"/>
          <w:szCs w:val="28"/>
        </w:rPr>
      </w:pPr>
    </w:p>
    <w:p w14:paraId="2D747444" w14:textId="77777777" w:rsidR="00D76B3D" w:rsidRPr="00FC20FF" w:rsidRDefault="00D76B3D" w:rsidP="00D76B3D">
      <w:pPr>
        <w:rPr>
          <w:rFonts w:ascii="Tahoma" w:hAnsi="Tahoma" w:cs="Tahoma"/>
          <w:color w:val="000000" w:themeColor="text1"/>
          <w:sz w:val="28"/>
          <w:szCs w:val="28"/>
        </w:rPr>
      </w:pPr>
      <w:r w:rsidRPr="00FC20FF">
        <w:rPr>
          <w:rFonts w:ascii="Tahoma" w:hAnsi="Tahoma" w:cs="Tahoma"/>
          <w:color w:val="000000" w:themeColor="text1"/>
          <w:sz w:val="28"/>
          <w:szCs w:val="28"/>
        </w:rPr>
        <w:t xml:space="preserve">But I’ll never forget the first Christmas after we became parents though. It changed our whole life and perspective forever. All the sudden we stopped caring about what we got and our whole focus shifted to the happiness of our children.  </w:t>
      </w:r>
    </w:p>
    <w:p w14:paraId="679D13DE" w14:textId="77777777" w:rsidR="00D76B3D" w:rsidRPr="00FC20FF" w:rsidRDefault="00D76B3D" w:rsidP="00D76B3D">
      <w:pPr>
        <w:rPr>
          <w:rFonts w:ascii="Tahoma" w:hAnsi="Tahoma" w:cs="Tahoma"/>
          <w:color w:val="000000" w:themeColor="text1"/>
          <w:sz w:val="28"/>
          <w:szCs w:val="28"/>
        </w:rPr>
      </w:pPr>
    </w:p>
    <w:p w14:paraId="10100A36" w14:textId="77777777" w:rsidR="00D76B3D" w:rsidRPr="00EB0FD7" w:rsidRDefault="00D76B3D" w:rsidP="00D76B3D">
      <w:pPr>
        <w:rPr>
          <w:rFonts w:ascii="Tahoma" w:hAnsi="Tahoma" w:cs="Tahoma"/>
          <w:color w:val="FF0000"/>
          <w:sz w:val="28"/>
          <w:szCs w:val="28"/>
        </w:rPr>
      </w:pPr>
      <w:r w:rsidRPr="00FC20FF">
        <w:rPr>
          <w:rFonts w:ascii="Tahoma" w:hAnsi="Tahoma" w:cs="Tahoma"/>
          <w:color w:val="000000" w:themeColor="text1"/>
          <w:sz w:val="28"/>
          <w:szCs w:val="28"/>
        </w:rPr>
        <w:t xml:space="preserve">Paul came to this point in his ministry, as a spiritual parent where he writes in: </w:t>
      </w:r>
      <w:r w:rsidRPr="00EB0FD7">
        <w:rPr>
          <w:rFonts w:ascii="Tahoma" w:hAnsi="Tahoma" w:cs="Tahoma"/>
          <w:b/>
          <w:bCs/>
          <w:color w:val="FF0000"/>
          <w:sz w:val="28"/>
          <w:szCs w:val="28"/>
        </w:rPr>
        <w:t>Acts 20:35</w:t>
      </w:r>
      <w:r w:rsidRPr="00EB0FD7">
        <w:rPr>
          <w:rFonts w:ascii="Tahoma" w:hAnsi="Tahoma" w:cs="Tahoma"/>
          <w:color w:val="FF0000"/>
          <w:sz w:val="28"/>
          <w:szCs w:val="28"/>
        </w:rPr>
        <w:t xml:space="preserve"> </w:t>
      </w:r>
      <w:r w:rsidRPr="00EB0FD7">
        <w:rPr>
          <w:rFonts w:ascii="Tahoma" w:hAnsi="Tahoma" w:cs="Tahoma"/>
          <w:b/>
          <w:bCs/>
          <w:color w:val="FF0000"/>
          <w:sz w:val="28"/>
          <w:szCs w:val="28"/>
          <w:vertAlign w:val="superscript"/>
        </w:rPr>
        <w:t>35 </w:t>
      </w:r>
      <w:r w:rsidRPr="00EB0FD7">
        <w:rPr>
          <w:rFonts w:ascii="Tahoma" w:hAnsi="Tahoma" w:cs="Tahoma"/>
          <w:color w:val="FF0000"/>
          <w:sz w:val="28"/>
          <w:szCs w:val="28"/>
        </w:rPr>
        <w:t>And I have been a constant example of how you can help those in need by working hard. You should remember the words of the Lord Jesus: ‘It is more blessed to give than to receive.’”</w:t>
      </w:r>
    </w:p>
    <w:p w14:paraId="526475EF" w14:textId="77777777" w:rsidR="00D76B3D" w:rsidRPr="00FC20FF" w:rsidRDefault="00D76B3D" w:rsidP="00D76B3D">
      <w:pPr>
        <w:rPr>
          <w:rFonts w:ascii="Tahoma" w:hAnsi="Tahoma" w:cs="Tahoma"/>
          <w:color w:val="000000" w:themeColor="text1"/>
          <w:sz w:val="28"/>
          <w:szCs w:val="28"/>
        </w:rPr>
      </w:pPr>
    </w:p>
    <w:p w14:paraId="730D3421" w14:textId="77777777" w:rsidR="00D76B3D" w:rsidRPr="00FC20FF" w:rsidRDefault="00D76B3D" w:rsidP="00D76B3D">
      <w:pPr>
        <w:rPr>
          <w:rFonts w:ascii="Tahoma" w:hAnsi="Tahoma" w:cs="Tahoma"/>
          <w:color w:val="000000" w:themeColor="text1"/>
          <w:sz w:val="28"/>
          <w:szCs w:val="28"/>
        </w:rPr>
      </w:pPr>
      <w:r w:rsidRPr="00FC20FF">
        <w:rPr>
          <w:rFonts w:ascii="Tahoma" w:hAnsi="Tahoma" w:cs="Tahoma"/>
          <w:color w:val="000000" w:themeColor="text1"/>
          <w:sz w:val="28"/>
          <w:szCs w:val="28"/>
        </w:rPr>
        <w:t xml:space="preserve">It’s something every parent and grandparent knows. Christmas is way more fun for us than for the rest of you… why because we get to set the table for everyone else. The joy we get isn’t from what we get but from the </w:t>
      </w:r>
      <w:r w:rsidRPr="00FC20FF">
        <w:rPr>
          <w:rFonts w:ascii="Tahoma" w:hAnsi="Tahoma" w:cs="Tahoma"/>
          <w:color w:val="000000" w:themeColor="text1"/>
          <w:sz w:val="28"/>
          <w:szCs w:val="28"/>
        </w:rPr>
        <w:lastRenderedPageBreak/>
        <w:t>success and growth of others. Every leader in the family of God knows this is true</w:t>
      </w:r>
      <w:r>
        <w:rPr>
          <w:rFonts w:ascii="Tahoma" w:hAnsi="Tahoma" w:cs="Tahoma"/>
          <w:color w:val="000000" w:themeColor="text1"/>
          <w:sz w:val="28"/>
          <w:szCs w:val="28"/>
        </w:rPr>
        <w:t>!</w:t>
      </w:r>
    </w:p>
    <w:p w14:paraId="5C95BBD0" w14:textId="77777777" w:rsidR="00D76B3D" w:rsidRPr="00FC20FF" w:rsidRDefault="00D76B3D" w:rsidP="00D76B3D">
      <w:pPr>
        <w:rPr>
          <w:rFonts w:ascii="Tahoma" w:hAnsi="Tahoma" w:cs="Tahoma"/>
          <w:color w:val="000000" w:themeColor="text1"/>
          <w:sz w:val="28"/>
          <w:szCs w:val="28"/>
        </w:rPr>
      </w:pPr>
    </w:p>
    <w:p w14:paraId="77531511" w14:textId="77777777" w:rsidR="00D76B3D" w:rsidRPr="00FC20FF" w:rsidRDefault="00D76B3D" w:rsidP="00D76B3D">
      <w:pPr>
        <w:rPr>
          <w:rFonts w:ascii="Tahoma" w:hAnsi="Tahoma" w:cs="Tahoma"/>
          <w:b/>
          <w:color w:val="000000" w:themeColor="text1"/>
          <w:sz w:val="28"/>
          <w:szCs w:val="28"/>
          <w:u w:val="single"/>
        </w:rPr>
      </w:pPr>
      <w:r w:rsidRPr="00FC20FF">
        <w:rPr>
          <w:rFonts w:ascii="Tahoma" w:hAnsi="Tahoma" w:cs="Tahoma"/>
          <w:bCs/>
          <w:color w:val="000000" w:themeColor="text1"/>
          <w:sz w:val="28"/>
          <w:szCs w:val="28"/>
        </w:rPr>
        <w:t>As a church we want to</w:t>
      </w:r>
      <w:r w:rsidRPr="00FC20FF">
        <w:rPr>
          <w:rFonts w:ascii="Tahoma" w:hAnsi="Tahoma" w:cs="Tahoma"/>
          <w:b/>
          <w:color w:val="000000" w:themeColor="text1"/>
          <w:sz w:val="28"/>
          <w:szCs w:val="28"/>
        </w:rPr>
        <w:t xml:space="preserve"> </w:t>
      </w:r>
      <w:r w:rsidRPr="0008536F">
        <w:rPr>
          <w:rFonts w:ascii="Tahoma" w:hAnsi="Tahoma" w:cs="Tahoma"/>
          <w:bCs/>
          <w:color w:val="000000" w:themeColor="text1"/>
          <w:sz w:val="28"/>
          <w:szCs w:val="28"/>
        </w:rPr>
        <w:t xml:space="preserve">be Empowered </w:t>
      </w:r>
      <w:proofErr w:type="gramStart"/>
      <w:r w:rsidRPr="0008536F">
        <w:rPr>
          <w:rFonts w:ascii="Tahoma" w:hAnsi="Tahoma" w:cs="Tahoma"/>
          <w:bCs/>
          <w:color w:val="000000" w:themeColor="text1"/>
          <w:sz w:val="28"/>
          <w:szCs w:val="28"/>
        </w:rPr>
        <w:t>To</w:t>
      </w:r>
      <w:proofErr w:type="gramEnd"/>
      <w:r w:rsidRPr="0008536F">
        <w:rPr>
          <w:rFonts w:ascii="Tahoma" w:hAnsi="Tahoma" w:cs="Tahoma"/>
          <w:bCs/>
          <w:color w:val="000000" w:themeColor="text1"/>
          <w:sz w:val="28"/>
          <w:szCs w:val="28"/>
        </w:rPr>
        <w:t xml:space="preserve"> Lead</w:t>
      </w:r>
    </w:p>
    <w:p w14:paraId="495C2CB4" w14:textId="77777777" w:rsidR="00D76B3D" w:rsidRPr="00FC20FF" w:rsidRDefault="00D76B3D" w:rsidP="00D76B3D">
      <w:pPr>
        <w:rPr>
          <w:rFonts w:ascii="Tahoma" w:hAnsi="Tahoma" w:cs="Tahoma"/>
          <w:color w:val="000000" w:themeColor="text1"/>
          <w:sz w:val="28"/>
          <w:szCs w:val="28"/>
        </w:rPr>
      </w:pPr>
    </w:p>
    <w:p w14:paraId="702BD539" w14:textId="77777777" w:rsidR="00D76B3D" w:rsidRPr="00FC20FF" w:rsidRDefault="00D76B3D" w:rsidP="00D76B3D">
      <w:pPr>
        <w:rPr>
          <w:rFonts w:ascii="Tahoma" w:hAnsi="Tahoma" w:cs="Tahoma"/>
          <w:color w:val="000000" w:themeColor="text1"/>
          <w:sz w:val="28"/>
          <w:szCs w:val="28"/>
        </w:rPr>
      </w:pPr>
      <w:r w:rsidRPr="00FC20FF">
        <w:rPr>
          <w:rFonts w:ascii="Tahoma" w:hAnsi="Tahoma" w:cs="Tahoma"/>
          <w:color w:val="000000" w:themeColor="text1"/>
          <w:sz w:val="28"/>
          <w:szCs w:val="28"/>
        </w:rPr>
        <w:t>As we close let</w:t>
      </w:r>
      <w:r>
        <w:rPr>
          <w:rFonts w:ascii="Tahoma" w:hAnsi="Tahoma" w:cs="Tahoma"/>
          <w:color w:val="000000" w:themeColor="text1"/>
          <w:sz w:val="28"/>
          <w:szCs w:val="28"/>
        </w:rPr>
        <w:t>’</w:t>
      </w:r>
      <w:r w:rsidRPr="00FC20FF">
        <w:rPr>
          <w:rFonts w:ascii="Tahoma" w:hAnsi="Tahoma" w:cs="Tahoma"/>
          <w:color w:val="000000" w:themeColor="text1"/>
          <w:sz w:val="28"/>
          <w:szCs w:val="28"/>
        </w:rPr>
        <w:t>s read:</w:t>
      </w:r>
    </w:p>
    <w:p w14:paraId="5C9FD1C2" w14:textId="77777777" w:rsidR="00D76B3D" w:rsidRPr="00EB0FD7" w:rsidRDefault="00D76B3D" w:rsidP="00D76B3D">
      <w:pPr>
        <w:rPr>
          <w:rFonts w:ascii="Tahoma" w:hAnsi="Tahoma" w:cs="Tahoma"/>
          <w:color w:val="FF0000"/>
          <w:sz w:val="28"/>
          <w:szCs w:val="28"/>
        </w:rPr>
      </w:pPr>
      <w:r w:rsidRPr="00EB0FD7">
        <w:rPr>
          <w:rFonts w:ascii="Tahoma" w:hAnsi="Tahoma" w:cs="Tahoma"/>
          <w:b/>
          <w:color w:val="FF0000"/>
          <w:sz w:val="28"/>
          <w:szCs w:val="28"/>
        </w:rPr>
        <w:t>1 John 2:13</w:t>
      </w:r>
      <w:r w:rsidRPr="00EB0FD7">
        <w:rPr>
          <w:rFonts w:ascii="Tahoma" w:hAnsi="Tahoma" w:cs="Tahoma"/>
          <w:color w:val="FF0000"/>
          <w:sz w:val="28"/>
          <w:szCs w:val="28"/>
        </w:rPr>
        <w:t xml:space="preserve"> “I write to you, fathers, because you have known Him who is from the beginning. I write to you, young men, because you have overcome the wicked one. I write to you, little children, because you have known the Father.”</w:t>
      </w:r>
    </w:p>
    <w:p w14:paraId="7A3EE899" w14:textId="77777777" w:rsidR="00D76B3D" w:rsidRPr="00FC20FF" w:rsidRDefault="00D76B3D" w:rsidP="00D76B3D">
      <w:pPr>
        <w:rPr>
          <w:rFonts w:ascii="Tahoma" w:hAnsi="Tahoma" w:cs="Tahoma"/>
          <w:color w:val="000000" w:themeColor="text1"/>
          <w:sz w:val="28"/>
          <w:szCs w:val="28"/>
        </w:rPr>
      </w:pPr>
    </w:p>
    <w:p w14:paraId="5A6E2FB7" w14:textId="77777777" w:rsidR="00D76B3D" w:rsidRPr="00FC20FF" w:rsidRDefault="00D76B3D" w:rsidP="00D76B3D">
      <w:pPr>
        <w:rPr>
          <w:rFonts w:ascii="Tahoma" w:hAnsi="Tahoma" w:cs="Tahoma"/>
          <w:b/>
          <w:bCs/>
          <w:color w:val="000000" w:themeColor="text1"/>
          <w:sz w:val="28"/>
          <w:szCs w:val="28"/>
        </w:rPr>
      </w:pPr>
      <w:r w:rsidRPr="0008536F">
        <w:rPr>
          <w:rFonts w:ascii="Tahoma" w:hAnsi="Tahoma" w:cs="Tahoma"/>
          <w:color w:val="000000" w:themeColor="text1"/>
          <w:sz w:val="28"/>
          <w:szCs w:val="28"/>
        </w:rPr>
        <w:t>Spiritual family is how God establishes His Kingdom in our hearts and our lives. As we wrap up our series,</w:t>
      </w:r>
      <w:r w:rsidRPr="00FC20FF">
        <w:rPr>
          <w:rFonts w:ascii="Tahoma" w:hAnsi="Tahoma" w:cs="Tahoma"/>
          <w:color w:val="000000" w:themeColor="text1"/>
          <w:sz w:val="28"/>
          <w:szCs w:val="28"/>
        </w:rPr>
        <w:t xml:space="preserve"> let</w:t>
      </w:r>
      <w:r>
        <w:rPr>
          <w:rFonts w:ascii="Tahoma" w:hAnsi="Tahoma" w:cs="Tahoma"/>
          <w:color w:val="000000" w:themeColor="text1"/>
          <w:sz w:val="28"/>
          <w:szCs w:val="28"/>
        </w:rPr>
        <w:t>’</w:t>
      </w:r>
      <w:r w:rsidRPr="00FC20FF">
        <w:rPr>
          <w:rFonts w:ascii="Tahoma" w:hAnsi="Tahoma" w:cs="Tahoma"/>
          <w:color w:val="000000" w:themeColor="text1"/>
          <w:sz w:val="28"/>
          <w:szCs w:val="28"/>
        </w:rPr>
        <w:t xml:space="preserve">s remember </w:t>
      </w:r>
      <w:r>
        <w:rPr>
          <w:rFonts w:ascii="Tahoma" w:hAnsi="Tahoma" w:cs="Tahoma"/>
          <w:color w:val="000000" w:themeColor="text1"/>
          <w:sz w:val="28"/>
          <w:szCs w:val="28"/>
        </w:rPr>
        <w:softHyphen/>
      </w:r>
      <w:r w:rsidRPr="00FC20FF">
        <w:rPr>
          <w:rFonts w:ascii="Tahoma" w:hAnsi="Tahoma" w:cs="Tahoma"/>
          <w:color w:val="000000" w:themeColor="text1"/>
          <w:sz w:val="28"/>
          <w:szCs w:val="28"/>
        </w:rPr>
        <w:t xml:space="preserve">to keep Jesus in front of us and to live our life like he did, a humble servant </w:t>
      </w:r>
      <w:r>
        <w:rPr>
          <w:rFonts w:ascii="Tahoma" w:hAnsi="Tahoma" w:cs="Tahoma"/>
          <w:color w:val="000000" w:themeColor="text1"/>
          <w:sz w:val="28"/>
          <w:szCs w:val="28"/>
        </w:rPr>
        <w:t>a</w:t>
      </w:r>
      <w:r w:rsidRPr="00FC20FF">
        <w:rPr>
          <w:rFonts w:ascii="Tahoma" w:hAnsi="Tahoma" w:cs="Tahoma"/>
          <w:color w:val="000000" w:themeColor="text1"/>
          <w:sz w:val="28"/>
          <w:szCs w:val="28"/>
        </w:rPr>
        <w:t>nd son of God, preferring others over ourselves, that’s where the real joy is, that’s what leadership is all about!</w:t>
      </w:r>
      <w:r w:rsidRPr="00FC20FF">
        <w:rPr>
          <w:rFonts w:ascii="Tahoma" w:hAnsi="Tahoma" w:cs="Tahoma"/>
          <w:b/>
          <w:bCs/>
          <w:color w:val="000000" w:themeColor="text1"/>
          <w:sz w:val="28"/>
          <w:szCs w:val="28"/>
        </w:rPr>
        <w:t xml:space="preserve"> </w:t>
      </w:r>
    </w:p>
    <w:p w14:paraId="4167DF67" w14:textId="77777777" w:rsidR="00D76B3D" w:rsidRDefault="00D76B3D" w:rsidP="00D76B3D">
      <w:pPr>
        <w:rPr>
          <w:rFonts w:ascii="Tahoma" w:hAnsi="Tahoma" w:cs="Tahoma"/>
          <w:b/>
          <w:bCs/>
          <w:color w:val="000000" w:themeColor="text1"/>
          <w:sz w:val="28"/>
          <w:szCs w:val="28"/>
        </w:rPr>
      </w:pPr>
    </w:p>
    <w:p w14:paraId="48F2522D" w14:textId="77777777" w:rsidR="00D76B3D" w:rsidRPr="0008536F" w:rsidRDefault="00D76B3D" w:rsidP="00D76B3D">
      <w:pPr>
        <w:rPr>
          <w:rFonts w:ascii="Tahoma" w:hAnsi="Tahoma" w:cs="Tahoma"/>
          <w:color w:val="000000" w:themeColor="text1"/>
          <w:sz w:val="28"/>
          <w:szCs w:val="28"/>
        </w:rPr>
      </w:pPr>
      <w:r w:rsidRPr="0008536F">
        <w:rPr>
          <w:rFonts w:ascii="Tahoma" w:hAnsi="Tahoma" w:cs="Tahoma"/>
          <w:color w:val="000000" w:themeColor="text1"/>
          <w:sz w:val="28"/>
          <w:szCs w:val="28"/>
        </w:rPr>
        <w:t>Day 19 Pray This</w:t>
      </w:r>
    </w:p>
    <w:p w14:paraId="3CF63EF4" w14:textId="77777777" w:rsidR="0008536F" w:rsidRDefault="0008536F" w:rsidP="00D76B3D">
      <w:pPr>
        <w:rPr>
          <w:rFonts w:ascii="Tahoma" w:hAnsi="Tahoma" w:cs="Tahoma"/>
          <w:color w:val="000000" w:themeColor="text1"/>
          <w:sz w:val="28"/>
          <w:szCs w:val="28"/>
        </w:rPr>
      </w:pPr>
    </w:p>
    <w:p w14:paraId="1347676F" w14:textId="4DD9E8E9" w:rsidR="00D76B3D" w:rsidRDefault="00D76B3D" w:rsidP="00D76B3D">
      <w:pPr>
        <w:rPr>
          <w:rFonts w:ascii="Tahoma" w:hAnsi="Tahoma" w:cs="Tahoma"/>
          <w:color w:val="000000" w:themeColor="text1"/>
          <w:sz w:val="28"/>
          <w:szCs w:val="28"/>
        </w:rPr>
      </w:pPr>
      <w:r w:rsidRPr="0008536F">
        <w:rPr>
          <w:rFonts w:ascii="Tahoma" w:hAnsi="Tahoma" w:cs="Tahoma"/>
          <w:color w:val="000000" w:themeColor="text1"/>
          <w:sz w:val="28"/>
          <w:szCs w:val="28"/>
        </w:rPr>
        <w:t>Repeat after me…</w:t>
      </w:r>
    </w:p>
    <w:p w14:paraId="3BC91D6B" w14:textId="77777777" w:rsidR="0008536F" w:rsidRPr="0008536F" w:rsidRDefault="0008536F" w:rsidP="00D76B3D">
      <w:pPr>
        <w:rPr>
          <w:rFonts w:ascii="Tahoma" w:hAnsi="Tahoma" w:cs="Tahoma"/>
          <w:color w:val="000000" w:themeColor="text1"/>
          <w:sz w:val="28"/>
          <w:szCs w:val="28"/>
        </w:rPr>
      </w:pPr>
    </w:p>
    <w:p w14:paraId="64DEDA9C" w14:textId="77777777" w:rsidR="00D76B3D" w:rsidRDefault="00D76B3D" w:rsidP="00D76B3D">
      <w:pPr>
        <w:rPr>
          <w:rFonts w:ascii="Tahoma" w:hAnsi="Tahoma" w:cs="Tahoma"/>
          <w:color w:val="000000" w:themeColor="text1"/>
          <w:sz w:val="28"/>
          <w:szCs w:val="28"/>
        </w:rPr>
      </w:pPr>
      <w:r w:rsidRPr="0020593B">
        <w:rPr>
          <w:rFonts w:ascii="Tahoma" w:hAnsi="Tahoma" w:cs="Tahoma"/>
          <w:color w:val="000000" w:themeColor="text1"/>
          <w:sz w:val="28"/>
          <w:szCs w:val="28"/>
        </w:rPr>
        <w:t xml:space="preserve">God thank you for showing us what commitment to spiritual family looks like. Help me embrace the challenge and responsibility I have to be a leader. </w:t>
      </w:r>
    </w:p>
    <w:p w14:paraId="38354ABC" w14:textId="77777777" w:rsidR="00D76B3D" w:rsidRDefault="00D76B3D" w:rsidP="00D76B3D">
      <w:pPr>
        <w:rPr>
          <w:rFonts w:ascii="Tahoma" w:hAnsi="Tahoma" w:cs="Tahoma"/>
          <w:color w:val="000000" w:themeColor="text1"/>
          <w:sz w:val="28"/>
          <w:szCs w:val="28"/>
        </w:rPr>
      </w:pPr>
    </w:p>
    <w:p w14:paraId="550111E1" w14:textId="2D7A657E" w:rsidR="00216E4E" w:rsidRPr="0008536F" w:rsidRDefault="00D76B3D">
      <w:pPr>
        <w:rPr>
          <w:rFonts w:ascii="Tahoma" w:hAnsi="Tahoma" w:cs="Tahoma"/>
          <w:color w:val="000000" w:themeColor="text1"/>
          <w:sz w:val="28"/>
          <w:szCs w:val="28"/>
        </w:rPr>
      </w:pPr>
      <w:r w:rsidRPr="0020593B">
        <w:rPr>
          <w:rFonts w:ascii="Tahoma" w:hAnsi="Tahoma" w:cs="Tahoma"/>
          <w:color w:val="000000" w:themeColor="text1"/>
          <w:sz w:val="28"/>
          <w:szCs w:val="28"/>
        </w:rPr>
        <w:t>Help me to always prefer others over myself and to be a humble servant as I take steps to grow into the leader you’ve called me to be. In Jesus name, amen.</w:t>
      </w:r>
    </w:p>
    <w:sectPr w:rsidR="00216E4E" w:rsidRPr="0008536F" w:rsidSect="0008536F">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B77E9" w14:textId="77777777" w:rsidR="00D775E7" w:rsidRDefault="00D775E7" w:rsidP="0008536F">
      <w:r>
        <w:separator/>
      </w:r>
    </w:p>
  </w:endnote>
  <w:endnote w:type="continuationSeparator" w:id="0">
    <w:p w14:paraId="0534BF4E" w14:textId="77777777" w:rsidR="00D775E7" w:rsidRDefault="00D775E7" w:rsidP="0008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C6783" w14:textId="77777777" w:rsidR="00D775E7" w:rsidRDefault="00D775E7" w:rsidP="0008536F">
      <w:r>
        <w:separator/>
      </w:r>
    </w:p>
  </w:footnote>
  <w:footnote w:type="continuationSeparator" w:id="0">
    <w:p w14:paraId="292053E0" w14:textId="77777777" w:rsidR="00D775E7" w:rsidRDefault="00D775E7" w:rsidP="0008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6748B" w14:textId="29B61139" w:rsidR="00D76571" w:rsidRDefault="00D76571">
    <w:pPr>
      <w:pStyle w:val="Header"/>
    </w:pPr>
    <w:r>
      <w:rPr>
        <w:noProof/>
      </w:rPr>
      <w:drawing>
        <wp:anchor distT="0" distB="0" distL="114300" distR="114300" simplePos="0" relativeHeight="251658240" behindDoc="1" locked="0" layoutInCell="1" allowOverlap="1" wp14:anchorId="48BF718D" wp14:editId="2894C839">
          <wp:simplePos x="0" y="0"/>
          <wp:positionH relativeFrom="margin">
            <wp:posOffset>-910251</wp:posOffset>
          </wp:positionH>
          <wp:positionV relativeFrom="paragraph">
            <wp:posOffset>-481914</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B3D"/>
    <w:rsid w:val="0008536F"/>
    <w:rsid w:val="00454F5A"/>
    <w:rsid w:val="00A8085F"/>
    <w:rsid w:val="00D76571"/>
    <w:rsid w:val="00D76B3D"/>
    <w:rsid w:val="00D77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9DF29"/>
  <w14:defaultImageDpi w14:val="32767"/>
  <w15:chartTrackingRefBased/>
  <w15:docId w15:val="{0D65F50B-0916-5A44-85D6-1D8545AE1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76B3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536F"/>
    <w:pPr>
      <w:tabs>
        <w:tab w:val="center" w:pos="4680"/>
        <w:tab w:val="right" w:pos="9360"/>
      </w:tabs>
    </w:pPr>
  </w:style>
  <w:style w:type="character" w:customStyle="1" w:styleId="HeaderChar">
    <w:name w:val="Header Char"/>
    <w:basedOn w:val="DefaultParagraphFont"/>
    <w:link w:val="Header"/>
    <w:uiPriority w:val="99"/>
    <w:rsid w:val="0008536F"/>
    <w:rPr>
      <w:rFonts w:ascii="Times New Roman" w:eastAsia="Times New Roman" w:hAnsi="Times New Roman" w:cs="Times New Roman"/>
    </w:rPr>
  </w:style>
  <w:style w:type="paragraph" w:styleId="Footer">
    <w:name w:val="footer"/>
    <w:basedOn w:val="Normal"/>
    <w:link w:val="FooterChar"/>
    <w:uiPriority w:val="99"/>
    <w:unhideWhenUsed/>
    <w:rsid w:val="0008536F"/>
    <w:pPr>
      <w:tabs>
        <w:tab w:val="center" w:pos="4680"/>
        <w:tab w:val="right" w:pos="9360"/>
      </w:tabs>
    </w:pPr>
  </w:style>
  <w:style w:type="character" w:customStyle="1" w:styleId="FooterChar">
    <w:name w:val="Footer Char"/>
    <w:basedOn w:val="DefaultParagraphFont"/>
    <w:link w:val="Footer"/>
    <w:uiPriority w:val="99"/>
    <w:rsid w:val="0008536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1256</Words>
  <Characters>7161</Characters>
  <Application>Microsoft Office Word</Application>
  <DocSecurity>0</DocSecurity>
  <Lines>59</Lines>
  <Paragraphs>16</Paragraphs>
  <ScaleCrop>false</ScaleCrop>
  <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2020-08-26T18:56:00Z</dcterms:created>
  <dcterms:modified xsi:type="dcterms:W3CDTF">2020-10-07T16:58:00Z</dcterms:modified>
</cp:coreProperties>
</file>